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3050A" w14:textId="38D3BF4A" w:rsidR="00560C61" w:rsidRPr="00C82CAB" w:rsidRDefault="00C716B0">
      <w:pPr>
        <w:spacing w:after="0" w:line="240" w:lineRule="auto"/>
        <w:jc w:val="center"/>
        <w:rPr>
          <w:rFonts w:ascii="Sylfaen" w:hAnsi="Sylfaen" w:cstheme="majorBidi"/>
          <w:b/>
          <w:bCs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theme="majorBidi"/>
          <w:b/>
          <w:bCs/>
          <w:sz w:val="28"/>
          <w:szCs w:val="28"/>
          <w:lang w:val="ka-GE"/>
        </w:rPr>
        <w:t xml:space="preserve">ინფორმაციის გამჟღავნება </w:t>
      </w:r>
      <w:r w:rsidR="00C82CAB">
        <w:rPr>
          <w:rFonts w:ascii="Sylfaen" w:hAnsi="Sylfaen" w:cstheme="majorBidi"/>
          <w:b/>
          <w:bCs/>
          <w:sz w:val="28"/>
          <w:szCs w:val="28"/>
          <w:lang w:val="ka-GE"/>
        </w:rPr>
        <w:t xml:space="preserve">თამბაქოს </w:t>
      </w:r>
      <w:r w:rsidR="00DF7441">
        <w:rPr>
          <w:rFonts w:ascii="Sylfaen" w:hAnsi="Sylfaen" w:cstheme="majorBidi"/>
          <w:b/>
          <w:bCs/>
          <w:sz w:val="28"/>
          <w:szCs w:val="28"/>
          <w:lang w:val="ka-GE"/>
        </w:rPr>
        <w:t>ნაწარმზე</w:t>
      </w:r>
      <w:r>
        <w:rPr>
          <w:rFonts w:ascii="Sylfaen" w:hAnsi="Sylfaen" w:cstheme="majorBidi"/>
          <w:b/>
          <w:bCs/>
          <w:sz w:val="28"/>
          <w:szCs w:val="28"/>
          <w:lang w:val="ka-GE"/>
        </w:rPr>
        <w:t>,</w:t>
      </w:r>
      <w:r w:rsidR="00DF7441">
        <w:rPr>
          <w:rFonts w:ascii="Sylfaen" w:hAnsi="Sylfaen" w:cstheme="majorBidi"/>
          <w:b/>
          <w:bCs/>
          <w:sz w:val="28"/>
          <w:szCs w:val="28"/>
          <w:lang w:val="ka-GE"/>
        </w:rPr>
        <w:t xml:space="preserve"> </w:t>
      </w:r>
      <w:r w:rsidR="004C65F8">
        <w:rPr>
          <w:rFonts w:ascii="Sylfaen" w:hAnsi="Sylfaen" w:cstheme="majorBidi"/>
          <w:b/>
          <w:bCs/>
          <w:sz w:val="28"/>
          <w:szCs w:val="28"/>
          <w:lang w:val="ka-GE"/>
        </w:rPr>
        <w:t>სემინარი</w:t>
      </w:r>
    </w:p>
    <w:p w14:paraId="166D238E" w14:textId="3A8833D6" w:rsidR="00796D72" w:rsidRPr="008B25DA" w:rsidRDefault="008B25DA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8B25DA">
        <w:rPr>
          <w:rFonts w:asciiTheme="majorBidi" w:hAnsiTheme="majorBidi" w:cstheme="majorBidi"/>
          <w:b/>
          <w:sz w:val="28"/>
          <w:szCs w:val="28"/>
          <w:lang w:val="en-US"/>
        </w:rPr>
        <w:t xml:space="preserve">28 </w:t>
      </w:r>
      <w:r w:rsidR="00C82CAB">
        <w:rPr>
          <w:rFonts w:ascii="Sylfaen" w:hAnsi="Sylfaen" w:cstheme="majorBidi"/>
          <w:b/>
          <w:sz w:val="28"/>
          <w:szCs w:val="28"/>
          <w:lang w:val="ka-GE"/>
        </w:rPr>
        <w:t>თებერვალი</w:t>
      </w:r>
      <w:r w:rsidRPr="008B25DA">
        <w:rPr>
          <w:rFonts w:asciiTheme="majorBidi" w:hAnsiTheme="majorBidi" w:cstheme="majorBidi"/>
          <w:b/>
          <w:sz w:val="28"/>
          <w:szCs w:val="28"/>
          <w:lang w:val="en-US"/>
        </w:rPr>
        <w:t xml:space="preserve"> – 1 </w:t>
      </w:r>
      <w:r w:rsidR="00C82CAB">
        <w:rPr>
          <w:rFonts w:ascii="Sylfaen" w:hAnsi="Sylfaen" w:cstheme="majorBidi"/>
          <w:b/>
          <w:sz w:val="28"/>
          <w:szCs w:val="28"/>
          <w:lang w:val="ka-GE"/>
        </w:rPr>
        <w:t>მარტი</w:t>
      </w:r>
      <w:r w:rsidRPr="008B25DA">
        <w:rPr>
          <w:rFonts w:asciiTheme="majorBidi" w:hAnsiTheme="majorBidi" w:cstheme="majorBidi"/>
          <w:b/>
          <w:sz w:val="28"/>
          <w:szCs w:val="28"/>
          <w:lang w:val="en-US"/>
        </w:rPr>
        <w:t xml:space="preserve"> 2019</w:t>
      </w:r>
    </w:p>
    <w:p w14:paraId="73F9ACD0" w14:textId="77777777" w:rsidR="00FA40B7" w:rsidRPr="00FA40B7" w:rsidRDefault="00FA40B7">
      <w:pPr>
        <w:spacing w:after="0" w:line="240" w:lineRule="auto"/>
        <w:jc w:val="center"/>
        <w:rPr>
          <w:rFonts w:asciiTheme="majorBidi" w:hAnsiTheme="majorBidi" w:cstheme="majorBidi"/>
          <w:b/>
          <w:color w:val="3F26F8"/>
          <w:sz w:val="28"/>
          <w:szCs w:val="28"/>
          <w:lang w:val="en-US"/>
        </w:rPr>
      </w:pPr>
    </w:p>
    <w:p w14:paraId="4C67AA89" w14:textId="70CE9B79" w:rsidR="00796D72" w:rsidRPr="00FA40B7" w:rsidRDefault="00796D72">
      <w:pPr>
        <w:spacing w:after="0" w:line="240" w:lineRule="auto"/>
        <w:jc w:val="center"/>
        <w:rPr>
          <w:rFonts w:asciiTheme="majorBidi" w:hAnsiTheme="majorBidi" w:cstheme="majorBidi"/>
          <w:b/>
          <w:color w:val="3F26F8"/>
          <w:sz w:val="16"/>
          <w:szCs w:val="16"/>
          <w:lang w:val="en-US"/>
        </w:rPr>
      </w:pPr>
    </w:p>
    <w:p w14:paraId="40063717" w14:textId="183EAF2D" w:rsidR="00796D72" w:rsidRPr="00C82CAB" w:rsidRDefault="00C82CAB">
      <w:pPr>
        <w:spacing w:after="0" w:line="240" w:lineRule="auto"/>
        <w:jc w:val="center"/>
        <w:rPr>
          <w:rFonts w:ascii="Sylfaen" w:hAnsi="Sylfaen" w:cstheme="majorBidi"/>
          <w:b/>
          <w:sz w:val="24"/>
          <w:szCs w:val="24"/>
          <w:lang w:val="ka-GE"/>
        </w:rPr>
      </w:pPr>
      <w:r>
        <w:rPr>
          <w:rFonts w:ascii="Sylfaen" w:hAnsi="Sylfaen" w:cstheme="majorBidi"/>
          <w:b/>
          <w:sz w:val="24"/>
          <w:szCs w:val="24"/>
          <w:lang w:val="ka-GE"/>
        </w:rPr>
        <w:t>ადგილი</w:t>
      </w:r>
      <w:r w:rsidR="00F02BCA">
        <w:rPr>
          <w:rFonts w:ascii="Sylfaen" w:hAnsi="Sylfaen" w:cstheme="majorBidi"/>
          <w:b/>
          <w:sz w:val="24"/>
          <w:szCs w:val="24"/>
          <w:lang w:val="ka-GE"/>
        </w:rPr>
        <w:t>:</w:t>
      </w:r>
    </w:p>
    <w:p w14:paraId="6533425D" w14:textId="33E5A426" w:rsidR="001E7A4B" w:rsidRPr="00C82CAB" w:rsidRDefault="00C82CAB" w:rsidP="00A975D1">
      <w:pPr>
        <w:spacing w:after="0" w:line="240" w:lineRule="auto"/>
        <w:jc w:val="center"/>
        <w:rPr>
          <w:rFonts w:asciiTheme="majorBidi" w:hAnsiTheme="majorBidi" w:cstheme="majorBidi"/>
          <w:b/>
          <w:i/>
          <w:iCs/>
          <w:sz w:val="24"/>
          <w:szCs w:val="24"/>
          <w:lang w:val="ka-GE"/>
        </w:rPr>
      </w:pPr>
      <w:r>
        <w:rPr>
          <w:rFonts w:ascii="Sylfaen" w:hAnsi="Sylfaen" w:cstheme="majorBidi"/>
          <w:b/>
          <w:i/>
          <w:iCs/>
          <w:sz w:val="24"/>
          <w:szCs w:val="24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2D5954" w:rsidRPr="00C82CAB">
        <w:rPr>
          <w:rFonts w:asciiTheme="majorBidi" w:hAnsiTheme="majorBidi" w:cstheme="majorBidi"/>
          <w:b/>
          <w:i/>
          <w:iCs/>
          <w:sz w:val="24"/>
          <w:szCs w:val="24"/>
          <w:lang w:val="ka-GE"/>
        </w:rPr>
        <w:t xml:space="preserve"> (</w:t>
      </w:r>
      <w:r>
        <w:rPr>
          <w:rFonts w:ascii="Sylfaen" w:hAnsi="Sylfaen" w:cstheme="majorBidi"/>
          <w:b/>
          <w:i/>
          <w:iCs/>
          <w:sz w:val="24"/>
          <w:szCs w:val="24"/>
          <w:lang w:val="ka-GE"/>
        </w:rPr>
        <w:t>დკეც</w:t>
      </w:r>
      <w:r w:rsidR="002D5954" w:rsidRPr="00C82CAB">
        <w:rPr>
          <w:rFonts w:asciiTheme="majorBidi" w:hAnsiTheme="majorBidi" w:cstheme="majorBidi"/>
          <w:b/>
          <w:i/>
          <w:iCs/>
          <w:sz w:val="24"/>
          <w:szCs w:val="24"/>
          <w:lang w:val="ka-GE"/>
        </w:rPr>
        <w:t>)</w:t>
      </w:r>
    </w:p>
    <w:p w14:paraId="21E893B2" w14:textId="42FD8FD9" w:rsidR="00327A7E" w:rsidRPr="00C82CAB" w:rsidRDefault="00742665" w:rsidP="00A975D1">
      <w:pPr>
        <w:spacing w:after="0" w:line="240" w:lineRule="auto"/>
        <w:jc w:val="center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C82CAB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#99 </w:t>
      </w:r>
      <w:r w:rsidR="00C82CAB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კახეთის გზატკეცილი,</w:t>
      </w:r>
      <w:r w:rsidRPr="00C82CAB">
        <w:rPr>
          <w:rFonts w:ascii="Sylfaen" w:hAnsi="Sylfaen" w:hint="eastAsia"/>
          <w:color w:val="222222"/>
          <w:sz w:val="20"/>
          <w:szCs w:val="20"/>
          <w:shd w:val="clear" w:color="auto" w:fill="FFFFFF"/>
          <w:lang w:val="ka-GE"/>
        </w:rPr>
        <w:t> </w:t>
      </w:r>
      <w:r w:rsidRPr="00C82CAB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0198</w:t>
      </w:r>
      <w:r w:rsidR="002D5954" w:rsidRPr="00C82CAB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C82CAB" w:rsidRPr="00C82CAB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თბილისი, საქართველო</w:t>
      </w:r>
    </w:p>
    <w:p w14:paraId="7A85E0FE" w14:textId="77777777" w:rsidR="00796D72" w:rsidRPr="00C82CAB" w:rsidRDefault="00796D72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lang w:val="ka-GE"/>
        </w:rPr>
      </w:pPr>
    </w:p>
    <w:p w14:paraId="7D157019" w14:textId="77777777" w:rsidR="00FA40B7" w:rsidRPr="00C82CAB" w:rsidRDefault="00FA40B7">
      <w:pPr>
        <w:spacing w:after="0" w:line="240" w:lineRule="auto"/>
        <w:rPr>
          <w:rFonts w:asciiTheme="majorBidi" w:hAnsiTheme="majorBidi" w:cstheme="majorBidi"/>
          <w:b/>
          <w:bCs/>
          <w:i/>
          <w:lang w:val="ka-GE"/>
        </w:rPr>
      </w:pPr>
    </w:p>
    <w:p w14:paraId="37D322B8" w14:textId="39E7D0B9" w:rsidR="00F02BCA" w:rsidRPr="00F02BCA" w:rsidRDefault="00F02BCA">
      <w:pPr>
        <w:spacing w:after="0" w:line="240" w:lineRule="auto"/>
        <w:rPr>
          <w:rFonts w:ascii="Sylfaen" w:hAnsi="Sylfaen" w:cstheme="majorBidi"/>
          <w:b/>
          <w:i/>
          <w:lang w:val="ka-GE"/>
        </w:rPr>
      </w:pPr>
      <w:r w:rsidRPr="00F02BCA">
        <w:rPr>
          <w:rFonts w:ascii="Sylfaen" w:hAnsi="Sylfaen" w:cstheme="majorBidi"/>
          <w:b/>
          <w:i/>
          <w:lang w:val="ka-GE"/>
        </w:rPr>
        <w:t>მასპინძელი:</w:t>
      </w:r>
    </w:p>
    <w:p w14:paraId="4017E09F" w14:textId="17A02C51" w:rsidR="001E7A4B" w:rsidRDefault="00C82CAB">
      <w:pPr>
        <w:spacing w:after="0" w:line="240" w:lineRule="auto"/>
        <w:rPr>
          <w:rFonts w:ascii="Sylfaen" w:hAnsi="Sylfaen" w:cstheme="majorBidi"/>
          <w:i/>
          <w:lang w:val="ka-GE"/>
        </w:rPr>
      </w:pPr>
      <w:r>
        <w:rPr>
          <w:rFonts w:ascii="Sylfaen" w:hAnsi="Sylfaen" w:cstheme="majorBidi"/>
          <w:i/>
          <w:lang w:val="ka-GE"/>
        </w:rPr>
        <w:t>ჯან</w:t>
      </w:r>
      <w:r w:rsidR="00404C61">
        <w:rPr>
          <w:rFonts w:ascii="Sylfaen" w:hAnsi="Sylfaen" w:cstheme="majorBidi"/>
          <w:i/>
          <w:lang w:val="ka-GE"/>
        </w:rPr>
        <w:t>მრთელობის მსოფლიო ორგანიზაციის (ჯანმო)</w:t>
      </w:r>
      <w:r>
        <w:rPr>
          <w:rFonts w:ascii="Sylfaen" w:hAnsi="Sylfaen" w:cstheme="majorBidi"/>
          <w:i/>
          <w:lang w:val="ka-GE"/>
        </w:rPr>
        <w:t xml:space="preserve"> საქართველოს ოფისი</w:t>
      </w:r>
      <w:r w:rsidR="00327A7E" w:rsidRPr="00C82CAB">
        <w:rPr>
          <w:rFonts w:asciiTheme="majorBidi" w:hAnsiTheme="majorBidi" w:cstheme="majorBidi"/>
          <w:i/>
          <w:lang w:val="ka-GE"/>
        </w:rPr>
        <w:t xml:space="preserve"> </w:t>
      </w:r>
    </w:p>
    <w:p w14:paraId="37BE7B80" w14:textId="2194B10C" w:rsidR="00C82CAB" w:rsidRPr="00C82CAB" w:rsidRDefault="00C82CAB">
      <w:pPr>
        <w:spacing w:after="0" w:line="240" w:lineRule="auto"/>
        <w:rPr>
          <w:rFonts w:ascii="Sylfaen" w:hAnsi="Sylfaen" w:cstheme="majorBidi"/>
          <w:i/>
          <w:lang w:val="ka-GE"/>
        </w:rPr>
      </w:pPr>
      <w:r w:rsidRPr="00C82CAB">
        <w:rPr>
          <w:rFonts w:ascii="Sylfaen" w:hAnsi="Sylfaen" w:cstheme="majorBidi"/>
          <w:i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</w:p>
    <w:p w14:paraId="7C495E5B" w14:textId="67EF500A" w:rsidR="00796D72" w:rsidRPr="00C82CAB" w:rsidRDefault="0068291A">
      <w:pPr>
        <w:rPr>
          <w:rFonts w:asciiTheme="majorBidi" w:hAnsiTheme="majorBidi" w:cstheme="majorBidi"/>
          <w:lang w:val="ka-GE"/>
        </w:rPr>
      </w:pPr>
      <w:r w:rsidRPr="00FA40B7">
        <w:rPr>
          <w:rFonts w:asciiTheme="majorBidi" w:hAnsiTheme="majorBidi" w:cstheme="majorBidi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970D0" wp14:editId="5366A167">
                <wp:simplePos x="0" y="0"/>
                <wp:positionH relativeFrom="column">
                  <wp:posOffset>-177326</wp:posOffset>
                </wp:positionH>
                <wp:positionV relativeFrom="paragraph">
                  <wp:posOffset>46355</wp:posOffset>
                </wp:positionV>
                <wp:extent cx="5725236" cy="396875"/>
                <wp:effectExtent l="0" t="0" r="27940" b="22225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236" cy="396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9046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A8EF780" w14:textId="1D41A069" w:rsidR="00796D72" w:rsidRPr="00C82CAB" w:rsidRDefault="00C82CAB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  <w14:shadow w14:blurRad="63461" w14:dist="0" w14:dir="0" w14:sx="100000" w14:sy="100000" w14:kx="0" w14:ky="0" w14:algn="b">
                                  <w14:srgbClr w14:val="000000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  <w14:shadow w14:blurRad="63461" w14:dist="0" w14:dir="0" w14:sx="100000" w14:sy="100000" w14:kx="0" w14:ky="0" w14:algn="b">
                                  <w14:srgbClr w14:val="000000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დღის წესრიგი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970D0" id="Rectangle 5" o:spid="_x0000_s1026" style="position:absolute;margin-left:-13.95pt;margin-top:3.65pt;width:450.8pt;height:3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" fillcolor="#4472c4" strokecolor="white" strokeweight=".52906mm">
                <v:textbox>
                  <w:txbxContent>
                    <w:p w14:paraId="1A8EF780" w14:textId="1D41A069" w:rsidR="00796D72" w:rsidRPr="00C82CAB" w:rsidRDefault="00C82CAB">
                      <w:pPr>
                        <w:jc w:val="center"/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  <w14:shadow w14:blurRad="63461" w14:dist="0" w14:dir="0" w14:sx="100000" w14:sy="100000" w14:kx="0" w14:ky="0" w14:algn="b">
                            <w14:srgbClr w14:val="000000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  <w14:shadow w14:blurRad="63461" w14:dist="0" w14:dir="0" w14:sx="100000" w14:sy="100000" w14:kx="0" w14:ky="0" w14:algn="b">
                            <w14:srgbClr w14:val="000000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დღის წესრიგი</w:t>
                      </w:r>
                    </w:p>
                  </w:txbxContent>
                </v:textbox>
              </v:rect>
            </w:pict>
          </mc:Fallback>
        </mc:AlternateContent>
      </w:r>
    </w:p>
    <w:p w14:paraId="25B5C092" w14:textId="77777777" w:rsidR="00796D72" w:rsidRPr="00C82CAB" w:rsidRDefault="00796D72">
      <w:pPr>
        <w:rPr>
          <w:rFonts w:asciiTheme="majorBidi" w:hAnsiTheme="majorBidi" w:cstheme="majorBidi"/>
          <w:lang w:val="ka-GE"/>
        </w:rPr>
      </w:pPr>
    </w:p>
    <w:tbl>
      <w:tblPr>
        <w:tblStyle w:val="GridTable5Dark1"/>
        <w:tblW w:w="9026" w:type="dxa"/>
        <w:tblInd w:w="-147" w:type="dxa"/>
        <w:tblLook w:val="0000" w:firstRow="0" w:lastRow="0" w:firstColumn="0" w:lastColumn="0" w:noHBand="0" w:noVBand="0"/>
      </w:tblPr>
      <w:tblGrid>
        <w:gridCol w:w="1647"/>
        <w:gridCol w:w="7379"/>
      </w:tblGrid>
      <w:tr w:rsidR="00796D72" w:rsidRPr="00A975D1" w14:paraId="22024CCC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6" w:type="dxa"/>
            <w:gridSpan w:val="2"/>
          </w:tcPr>
          <w:p w14:paraId="48A97017" w14:textId="77777777" w:rsidR="000825AA" w:rsidRPr="00C82CAB" w:rsidRDefault="000825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16"/>
                <w:szCs w:val="16"/>
                <w:lang w:val="ka-GE" w:eastAsia="zh-CN"/>
              </w:rPr>
            </w:pPr>
          </w:p>
          <w:p w14:paraId="273DEE09" w14:textId="5E054BB1" w:rsidR="00796D72" w:rsidRPr="00A975D1" w:rsidRDefault="00585B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FFFFFF" w:themeColor="background1"/>
                <w:sz w:val="24"/>
                <w:szCs w:val="24"/>
                <w:lang w:val="ka-GE" w:eastAsia="zh-CN"/>
              </w:rPr>
              <w:t>1-ლი დღე</w:t>
            </w:r>
            <w:r w:rsidR="001D09B1" w:rsidRPr="00327A7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</w:t>
            </w:r>
            <w:r w:rsidR="008B25DA" w:rsidRPr="00327A7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–</w:t>
            </w:r>
            <w:r w:rsidR="00901DEA" w:rsidRPr="00327A7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</w:t>
            </w:r>
            <w:r w:rsidR="008B25DA" w:rsidRPr="00327A7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28 </w:t>
            </w:r>
            <w:r>
              <w:rPr>
                <w:rFonts w:ascii="Sylfaen" w:eastAsia="Times New Roman" w:hAnsi="Sylfaen" w:cstheme="majorBidi"/>
                <w:b/>
                <w:bCs/>
                <w:color w:val="FFFFFF" w:themeColor="background1"/>
                <w:sz w:val="24"/>
                <w:szCs w:val="24"/>
                <w:lang w:val="ka-GE" w:eastAsia="zh-CN"/>
              </w:rPr>
              <w:t>თებერვალი</w:t>
            </w:r>
            <w:r w:rsidR="008B25DA" w:rsidRPr="00327A7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2019</w:t>
            </w:r>
          </w:p>
          <w:p w14:paraId="0DE19448" w14:textId="77777777" w:rsidR="000825AA" w:rsidRPr="00A975D1" w:rsidRDefault="000825A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96D72" w:rsidRPr="00A975D1" w14:paraId="4D4FAE5C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4980333D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563A7B2F" w14:textId="251795A0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  <w:r w:rsidR="002D595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9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 w:rsidR="002D595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30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-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0:00</w:t>
            </w:r>
          </w:p>
        </w:tc>
        <w:tc>
          <w:tcPr>
            <w:tcW w:w="7379" w:type="dxa"/>
          </w:tcPr>
          <w:p w14:paraId="1C94939E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0AEFCA33" w14:textId="0445EA4B" w:rsidR="00796D72" w:rsidRPr="00585B32" w:rsidRDefault="005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რეგისტრაცია</w:t>
            </w:r>
          </w:p>
          <w:p w14:paraId="2C2CCA0A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</w:tc>
      </w:tr>
      <w:tr w:rsidR="00796D72" w:rsidRPr="00A975D1" w14:paraId="1A1DAFCB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04E0D944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40FBB103" w14:textId="1338B0CE" w:rsidR="00796D72" w:rsidRPr="00A975D1" w:rsidRDefault="00742665" w:rsidP="0074266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:00-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0:1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7379" w:type="dxa"/>
          </w:tcPr>
          <w:p w14:paraId="12C2997B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4E86D1E8" w14:textId="16CC61EE" w:rsidR="00796D72" w:rsidRPr="00A975D1" w:rsidRDefault="005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მისალმება და წარდგენა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</w:t>
            </w:r>
          </w:p>
          <w:p w14:paraId="6CE9A964" w14:textId="357EEE12" w:rsidR="00A975D1" w:rsidRDefault="00381842" w:rsidP="00A97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Bidi"/>
                <w:i/>
                <w:lang w:val="ka-GE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ირმა ხონელიძე -</w:t>
            </w:r>
            <w:r w:rsidR="00585B32"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 xml:space="preserve"> გენერალური დირექტორის მოადგილე, </w:t>
            </w:r>
            <w:r w:rsidR="00585B32">
              <w:rPr>
                <w:rFonts w:ascii="Sylfaen" w:hAnsi="Sylfaen" w:cstheme="majorBidi"/>
                <w:i/>
                <w:lang w:val="ka-GE"/>
              </w:rPr>
              <w:t>დკეც</w:t>
            </w:r>
          </w:p>
          <w:p w14:paraId="2F9C4C09" w14:textId="48F7FE75" w:rsidR="00F02BCA" w:rsidRPr="00F02BCA" w:rsidRDefault="00F02BCA" w:rsidP="00A97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Bidi"/>
                <w:i/>
                <w:lang w:val="ka-GE"/>
              </w:rPr>
            </w:pPr>
          </w:p>
        </w:tc>
      </w:tr>
      <w:tr w:rsidR="00796D72" w:rsidRPr="00A975D1" w14:paraId="32544C37" w14:textId="77777777" w:rsidTr="00D937C3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7FEDACE6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C0EEF8F" w14:textId="14D3D2BA" w:rsidR="00796D72" w:rsidRPr="00A975D1" w:rsidRDefault="00742665" w:rsidP="0074266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0:1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</w:t>
            </w:r>
            <w:r w:rsidR="002D5954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8B25DA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44093277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6AFD088" w14:textId="704679D7" w:rsidR="00A975D1" w:rsidRDefault="004C6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სემინარის სასწავლო</w:t>
            </w:r>
            <w:r w:rsidR="00585B32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ამოცანები და მოსალოდნელი შედეგები</w:t>
            </w:r>
            <w:r w:rsidR="00A975D1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784F9770" w14:textId="078BF902" w:rsidR="00796D72" w:rsidRDefault="00585B32" w:rsidP="005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</w:t>
            </w:r>
            <w:r w:rsidR="00381842"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 xml:space="preserve"> -</w:t>
            </w:r>
            <w:r w:rsidR="00C716B0"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 xml:space="preserve"> </w:t>
            </w: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ჯანმოს სათაო ოფისი</w:t>
            </w:r>
          </w:p>
          <w:p w14:paraId="65F9919E" w14:textId="1F46C065" w:rsidR="00585B32" w:rsidRPr="00A975D1" w:rsidRDefault="00585B32" w:rsidP="005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</w:tc>
      </w:tr>
      <w:tr w:rsidR="00796D72" w:rsidRPr="00A975D1" w14:paraId="1A1EE3A2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66FCB072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0709F6C9" w14:textId="7821E62E" w:rsidR="00796D72" w:rsidRPr="00A975D1" w:rsidRDefault="00742665" w:rsidP="0074266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 w:rsidR="008B25D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30</w:t>
            </w:r>
          </w:p>
        </w:tc>
        <w:tc>
          <w:tcPr>
            <w:tcW w:w="7379" w:type="dxa"/>
          </w:tcPr>
          <w:p w14:paraId="244D29AE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F44B594" w14:textId="3D86ED9F" w:rsidR="00796D72" w:rsidRDefault="005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მონაწილეთა წარდგენა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  <w:r w:rsidR="00901DEA" w:rsidRPr="00A975D1"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  <w:t>(</w:t>
            </w:r>
            <w:r>
              <w:rPr>
                <w:rFonts w:ascii="Sylfaen" w:eastAsia="Times New Roman" w:hAnsi="Sylfaen" w:cstheme="majorBidi"/>
                <w:color w:val="000000"/>
                <w:lang w:val="ka-GE" w:eastAsia="zh-CN"/>
              </w:rPr>
              <w:t xml:space="preserve">მონაწილეები მოკლედ წარადგენენ ინსტიტუციურ კუთვნილებას და </w:t>
            </w:r>
            <w:r w:rsidR="00C716B0">
              <w:rPr>
                <w:rFonts w:ascii="Sylfaen" w:eastAsia="Times New Roman" w:hAnsi="Sylfaen" w:cstheme="majorBidi"/>
                <w:color w:val="000000"/>
                <w:lang w:val="ka-GE" w:eastAsia="zh-CN"/>
              </w:rPr>
              <w:t xml:space="preserve">შეხვედრასთან დაკავშირებულ </w:t>
            </w:r>
            <w:r>
              <w:rPr>
                <w:rFonts w:ascii="Sylfaen" w:eastAsia="Times New Roman" w:hAnsi="Sylfaen" w:cstheme="majorBidi"/>
                <w:color w:val="000000"/>
                <w:lang w:val="ka-GE" w:eastAsia="zh-CN"/>
              </w:rPr>
              <w:t>მოლოდინებს</w:t>
            </w:r>
            <w:r w:rsidR="00901DEA" w:rsidRPr="00A975D1"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  <w:t>)</w:t>
            </w:r>
          </w:p>
          <w:p w14:paraId="5B1447D4" w14:textId="77777777" w:rsidR="00796D72" w:rsidRDefault="00F02BCA" w:rsidP="00F02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თავმჯდომარე - ლელა სტურუა, არაგადამდებ დაავადებათა დეპარტამენტის უფროსი, დკეც</w:t>
            </w:r>
            <w:r w:rsidRPr="00A975D1">
              <w:rPr>
                <w:rFonts w:asciiTheme="majorBidi" w:eastAsia="Times New Roman" w:hAnsiTheme="majorBidi" w:cstheme="majorBidi"/>
                <w:i/>
                <w:iCs/>
                <w:color w:val="000000"/>
                <w:lang w:val="en-US" w:eastAsia="zh-CN"/>
              </w:rPr>
              <w:t xml:space="preserve"> </w:t>
            </w:r>
          </w:p>
          <w:p w14:paraId="49F6BF8A" w14:textId="3EAB3408" w:rsidR="00F02BCA" w:rsidRPr="00F02BCA" w:rsidRDefault="00F02BCA" w:rsidP="00F02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</w:p>
        </w:tc>
      </w:tr>
      <w:tr w:rsidR="0046323D" w:rsidRPr="00A975D1" w14:paraId="5DE50AAB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04A3B295" w14:textId="77777777" w:rsidR="0046323D" w:rsidRDefault="0046323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78902531" w14:textId="3CBD4100" w:rsidR="0046323D" w:rsidRDefault="0074266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10</w:t>
            </w:r>
            <w:r w:rsidR="008B25D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3</w:t>
            </w:r>
            <w:r w:rsidR="008B25D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8B25D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  <w:r w:rsid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</w:p>
          <w:p w14:paraId="4617F7F6" w14:textId="1706BD12" w:rsidR="0046323D" w:rsidRPr="00A975D1" w:rsidRDefault="0046323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</w:tc>
        <w:tc>
          <w:tcPr>
            <w:tcW w:w="7379" w:type="dxa"/>
          </w:tcPr>
          <w:p w14:paraId="6DCFD032" w14:textId="77777777" w:rsidR="0046323D" w:rsidRDefault="0046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5C64129" w14:textId="02B5172B" w:rsidR="0046323D" w:rsidRDefault="00F0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საქართველოს კანონმდებლობა და ვალდებულებები ინფორმაციის გამჟღავნებასთან დაკავშირებით</w:t>
            </w:r>
          </w:p>
          <w:p w14:paraId="276C4E78" w14:textId="658F3452" w:rsidR="00F02BCA" w:rsidRDefault="00F02BCA" w:rsidP="00F0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  <w:r w:rsidRPr="00F02BCA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მარიამ თაყაიშვილი</w:t>
            </w:r>
            <w:r w:rsidR="00381842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-</w:t>
            </w:r>
            <w:r w:rsidRPr="00F02BCA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თამბაქოს კონტროლის ჯგუფის წევრი, დკეც</w:t>
            </w:r>
          </w:p>
          <w:p w14:paraId="209060FA" w14:textId="010B2358" w:rsidR="0046323D" w:rsidRPr="00A975D1" w:rsidRDefault="00037D3D" w:rsidP="00F0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</w:tc>
      </w:tr>
      <w:tr w:rsidR="00796D72" w:rsidRPr="00A975D1" w14:paraId="6BE50915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5D3E0A1D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016DBF1" w14:textId="2DEB11FC" w:rsidR="00796D72" w:rsidRPr="00A975D1" w:rsidRDefault="008B25DA" w:rsidP="0074266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</w:t>
            </w:r>
            <w:r w:rsid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78008B7B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47F3F335" w14:textId="3C2ACDA7" w:rsidR="00796D72" w:rsidRPr="00F02BCA" w:rsidRDefault="00F02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შესვენება ყავაზე</w:t>
            </w:r>
          </w:p>
          <w:p w14:paraId="74C6061A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796D72" w:rsidRPr="00A975D1" w14:paraId="22FEF2F9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4C9A4B5C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649F571" w14:textId="789FA8B5" w:rsidR="00796D72" w:rsidRPr="00A975D1" w:rsidRDefault="0046323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0-11: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5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6E59D4E7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283B179" w14:textId="636741CD" w:rsidR="00F02BCA" w:rsidRDefault="00DF7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საქართველოში სიგარეტის ბრენდ</w:t>
            </w:r>
            <w:r w:rsidR="00C716B0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ზე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ინფორმაციის გამჟღავნების მაგალითი </w:t>
            </w:r>
          </w:p>
          <w:p w14:paraId="09803502" w14:textId="767101ED" w:rsidR="00F02BCA" w:rsidRDefault="00F02BCA" w:rsidP="00F0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  <w:r w:rsidRPr="00F02BCA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lastRenderedPageBreak/>
              <w:t>მარიამ თაყაიშვილი</w:t>
            </w:r>
            <w:r w:rsidR="00381842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-</w:t>
            </w:r>
            <w:r w:rsidRPr="00F02BCA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თამბაქოს კონტროლის ჯგუფის წევრი, დკეც</w:t>
            </w:r>
          </w:p>
          <w:p w14:paraId="1F693ABC" w14:textId="4A2F092F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796D72" w:rsidRPr="00A975D1" w14:paraId="1DB75550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29BC0889" w14:textId="713C560E" w:rsidR="00F259DB" w:rsidRPr="00A975D1" w:rsidRDefault="00F259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2DA02D96" w14:textId="3FE6E99C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11: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5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7501A7B5" w14:textId="77777777" w:rsidR="00F259DB" w:rsidRPr="00A975D1" w:rsidRDefault="00F25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58056C0" w14:textId="12693B2F" w:rsidR="0046323D" w:rsidRDefault="00F02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თამბაქოს პროდუქტების რეგულაცია: მნიშვნელობა და რელევანტურობა</w:t>
            </w:r>
            <w:r w:rsidR="0046323D" w:rsidRP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09F55FCC" w14:textId="1C74C3F6" w:rsidR="00F02BCA" w:rsidRDefault="00F02BCA" w:rsidP="00F02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 - ჯანმოს სათაო ოფისი</w:t>
            </w:r>
          </w:p>
          <w:p w14:paraId="505666EC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796D72" w:rsidRPr="00A975D1" w14:paraId="3FCD1964" w14:textId="77777777" w:rsidTr="00256FB0">
        <w:trPr>
          <w:trHeight w:val="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1D508EEB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6879155" w14:textId="4BD48E8B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09DF3A0E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105242C" w14:textId="280AC206" w:rsidR="0046323D" w:rsidRDefault="00F0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საბაზისო ინფორმაცია თამბაქოს ინგრედიენტებ</w:t>
            </w:r>
            <w:r w:rsidR="00EE153F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ზე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, მათ</w:t>
            </w:r>
            <w:r w:rsidR="00EE153F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გამოყენებასა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და სხვადასხვა ქვეყნებში </w:t>
            </w:r>
            <w:r w:rsidR="00EE153F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არსებულ 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ძირითად შეზღუდვებ</w:t>
            </w:r>
            <w:r w:rsidR="00EE153F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ზე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</w:t>
            </w:r>
          </w:p>
          <w:p w14:paraId="77EC3472" w14:textId="11DAEDBE" w:rsidR="00796D72" w:rsidRPr="00A975D1" w:rsidRDefault="00F0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 xml:space="preserve">ანნე ჰავერმანსი - </w:t>
            </w:r>
            <w:r w:rsidR="0046323D"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  <w:t>RIVM</w:t>
            </w:r>
          </w:p>
          <w:p w14:paraId="3BA4E40A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</w:tc>
      </w:tr>
      <w:tr w:rsidR="00796D72" w:rsidRPr="00A975D1" w14:paraId="03195214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71E3DF18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2145C394" w14:textId="2BAAF2B3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  <w:p w14:paraId="0C6CBB3E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7379" w:type="dxa"/>
          </w:tcPr>
          <w:p w14:paraId="4257EF06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4B43CCEC" w14:textId="0F68A671" w:rsidR="00796D72" w:rsidRPr="00F02BCA" w:rsidRDefault="00F02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სადილი</w:t>
            </w:r>
          </w:p>
        </w:tc>
      </w:tr>
      <w:tr w:rsidR="00796D72" w:rsidRPr="00A975D1" w14:paraId="7377CCC2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7D6E82A8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13976C7C" w14:textId="5D6B0CEC" w:rsidR="00796D72" w:rsidRPr="00A975D1" w:rsidRDefault="00742665" w:rsidP="0074266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46323D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2B7DB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-14: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="00F5679A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3329886C" w14:textId="77777777" w:rsidR="00796D72" w:rsidRPr="00A975D1" w:rsidRDefault="00796D72">
            <w:pPr>
              <w:pStyle w:val="ListParagraph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634DF95" w14:textId="28AC3A32" w:rsidR="005871C0" w:rsidRPr="00CB1D35" w:rsidRDefault="00EE153F" w:rsidP="005871C0">
            <w:pPr>
              <w:pStyle w:val="ListParagraph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ინფორმაციის გამჟღავნება </w:t>
            </w:r>
            <w:r w:rsidR="00CB1D35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თამბაქოს პროდუქტებ</w:t>
            </w:r>
            <w:r w:rsidR="00DF7441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ზე</w:t>
            </w:r>
            <w:r w:rsidR="00CB1D35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</w:t>
            </w:r>
          </w:p>
          <w:p w14:paraId="4572475F" w14:textId="7EA5E00A" w:rsidR="005871C0" w:rsidRPr="00CB1D35" w:rsidRDefault="00CB1D35" w:rsidP="005871C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გამჟღავნების ვალდებულებები ჯანმოს თამბაქოს კონტროლის ჩარჩო კონვენციის კონტექსტში </w:t>
            </w:r>
            <w:r w:rsidR="00D61003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(მარეგულირებელი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და საზოგადოება)</w:t>
            </w:r>
          </w:p>
          <w:p w14:paraId="4C28E519" w14:textId="712AF6E5" w:rsidR="005871C0" w:rsidRPr="00CB1D35" w:rsidRDefault="00CB1D35" w:rsidP="005871C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ინფორმაციის გამჟღავნების ვალდებულებების მნიშვნელობა (მაგ: მწარმოებელთა დავალდებულება გაამჟღავნონ ინფორმაცია ინგრედიენტებზე, გამონაბოლქვსა და დიზაინის </w:t>
            </w:r>
            <w:r w:rsidR="00404C61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მახასიათებლებზე</w:t>
            </w:r>
            <w:r w:rsidR="005871C0" w:rsidRPr="00CB1D35">
              <w:rPr>
                <w:rFonts w:asciiTheme="majorBidi" w:eastAsia="Times New Roman" w:hAnsiTheme="majorBidi" w:cstheme="majorBidi"/>
                <w:bCs/>
                <w:color w:val="000000"/>
                <w:lang w:val="ka-GE" w:eastAsia="zh-CN"/>
              </w:rPr>
              <w:t>)</w:t>
            </w:r>
          </w:p>
          <w:p w14:paraId="76E535F1" w14:textId="7800DAE6" w:rsidR="00796D72" w:rsidRPr="005871C0" w:rsidRDefault="00404C61" w:rsidP="005871C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გამჟღავნებასთან დაკავშირებული გამოწვევები</w:t>
            </w:r>
          </w:p>
          <w:p w14:paraId="13382AD4" w14:textId="77777777" w:rsidR="008B25DA" w:rsidRDefault="008B25DA" w:rsidP="008B25DA">
            <w:pPr>
              <w:pStyle w:val="ListParagraph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  <w:p w14:paraId="0454B5F7" w14:textId="77777777" w:rsidR="00404C61" w:rsidRDefault="00404C61" w:rsidP="0040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 - ჯანმოს სათაო ოფისი</w:t>
            </w:r>
          </w:p>
          <w:p w14:paraId="0C8C0A67" w14:textId="07FE6156" w:rsidR="005871C0" w:rsidRPr="00A975D1" w:rsidRDefault="005871C0" w:rsidP="005871C0">
            <w:pPr>
              <w:pStyle w:val="ListParagraph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</w:tc>
      </w:tr>
      <w:tr w:rsidR="00796D72" w:rsidRPr="00A975D1" w14:paraId="4B4EFB68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55F72948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05F7A446" w14:textId="794339DD" w:rsidR="00796D72" w:rsidRPr="00A975D1" w:rsidRDefault="00F567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14: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="00327A7E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865027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-15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 w:rsidR="00327A7E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  <w:p w14:paraId="0865C13D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42B2F04A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7379" w:type="dxa"/>
          </w:tcPr>
          <w:p w14:paraId="65B92A63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1D0C606" w14:textId="4AD5A263" w:rsidR="005871C0" w:rsidRPr="005871C0" w:rsidRDefault="00DF7441" w:rsidP="00587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ინტერაქტიული სესია/ჯგუფური მუშაობა გამჟღავნების ვალდებულებებზე</w:t>
            </w:r>
            <w:r w:rsidR="005871C0" w:rsidRPr="005871C0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5149B3DD" w14:textId="7CB4A737" w:rsidR="005871C0" w:rsidRPr="005871C0" w:rsidRDefault="00DF7441" w:rsidP="005871C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მონაწილეებმა უნდა განსაზღვრონ,  როგორ შეიძლება დაეხმაროს ინფორმაციის გამჟღავნება თამბაქოს პროდუქტების რეგულაციებთან დაკავშირებული გამოწვევების გადაჭრას საქართველოს კონტექსტში</w:t>
            </w:r>
            <w:r w:rsidR="005871C0" w:rsidRPr="005871C0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 xml:space="preserve"> </w:t>
            </w:r>
          </w:p>
          <w:p w14:paraId="3F4071CD" w14:textId="058C1690" w:rsidR="00796D72" w:rsidRPr="005871C0" w:rsidRDefault="00DF7441" w:rsidP="005871C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მონაწილეები გაიყოფ</w:t>
            </w:r>
            <w:r w:rsidR="00EE153F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იან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ჯგუფებად და წარმო</w:t>
            </w:r>
            <w:r w:rsidR="00EE153F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ადგენენ ანგარიშს პლენარულ სესიაზე</w:t>
            </w:r>
          </w:p>
          <w:p w14:paraId="4369C591" w14:textId="77777777" w:rsidR="008B25DA" w:rsidRDefault="008B25DA" w:rsidP="00587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  <w:p w14:paraId="536DB9B6" w14:textId="55BF7D9A" w:rsidR="005871C0" w:rsidRPr="005871C0" w:rsidRDefault="00DF7441" w:rsidP="00587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ყველა მონაწილე, კოორდინატორი - კახა ღვინიანიძე, ჯანმოს საქართველოს ოფისი</w:t>
            </w:r>
          </w:p>
          <w:p w14:paraId="424AD15F" w14:textId="7BAA683C" w:rsidR="005871C0" w:rsidRPr="00A975D1" w:rsidRDefault="005871C0" w:rsidP="00587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</w:pPr>
          </w:p>
        </w:tc>
      </w:tr>
      <w:tr w:rsidR="00796D72" w:rsidRPr="00A975D1" w14:paraId="187917F1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300FB314" w14:textId="77777777" w:rsidR="00796D72" w:rsidRPr="00A975D1" w:rsidRDefault="00796D72" w:rsidP="00FA40B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555C820" w14:textId="18900413" w:rsidR="00796D72" w:rsidRPr="00A975D1" w:rsidRDefault="002B7DB1" w:rsidP="00FA40B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15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 w:rsidR="00327A7E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-1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5</w:t>
            </w:r>
            <w:r w:rsidR="00901DEA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5</w:t>
            </w:r>
            <w:r w:rsidR="00327A7E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  <w:p w14:paraId="6BF69FF0" w14:textId="3AFC4654" w:rsidR="00796D72" w:rsidRPr="00A975D1" w:rsidRDefault="00796D72" w:rsidP="00FA40B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7379" w:type="dxa"/>
          </w:tcPr>
          <w:p w14:paraId="6F62A974" w14:textId="77777777" w:rsidR="00796D72" w:rsidRPr="00A975D1" w:rsidRDefault="00796D72" w:rsidP="00FA4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68D7AF7" w14:textId="6885AF9D" w:rsidR="00796D72" w:rsidRDefault="00DF7441" w:rsidP="0058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ჯგუფების ანგარიში</w:t>
            </w:r>
            <w:r w:rsidR="005871C0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2F1E1DC4" w14:textId="3CD49A08" w:rsidR="005871C0" w:rsidRPr="00DF7441" w:rsidRDefault="00DF7441" w:rsidP="0058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ყველა მონაწილე, კოორდინატორი - ვორქშოფის თავმჯდომარე</w:t>
            </w:r>
            <w:r w:rsidR="00EE153F"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, ლელა სტურუა, არაგადამდებ დაავადებათა დეპარტმენტის უფროსი, დკეც</w:t>
            </w:r>
          </w:p>
          <w:p w14:paraId="7094D33F" w14:textId="6CB321A1" w:rsidR="005871C0" w:rsidRPr="00A975D1" w:rsidRDefault="005871C0" w:rsidP="0058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796D72" w:rsidRPr="00A975D1" w14:paraId="20DB4D64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78983C5C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03507E07" w14:textId="55BC7562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15: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5</w:t>
            </w:r>
            <w:r w:rsidR="00327A7E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</w:t>
            </w:r>
            <w:r w:rsidR="00CF34C5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6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00</w:t>
            </w:r>
          </w:p>
          <w:p w14:paraId="41FF7589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7379" w:type="dxa"/>
          </w:tcPr>
          <w:p w14:paraId="004CDBF2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1F9E8EDC" w14:textId="2355E318" w:rsidR="00796D72" w:rsidRPr="00DF7441" w:rsidRDefault="00DF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შესვენება ყავაზე</w:t>
            </w:r>
          </w:p>
        </w:tc>
      </w:tr>
      <w:tr w:rsidR="00796D72" w:rsidRPr="00A975D1" w14:paraId="677888B6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1834B16C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E3DC04F" w14:textId="781B4810" w:rsidR="00796D72" w:rsidRPr="00A975D1" w:rsidRDefault="00327A7E" w:rsidP="00CF34C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6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74266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7</w:t>
            </w:r>
            <w:r w:rsidR="002B7DB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2B7DB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020791F6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41C15671" w14:textId="64672C1F" w:rsidR="005871C0" w:rsidRPr="00DF7441" w:rsidRDefault="00DF7441" w:rsidP="0058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ანგარიშგების სისტემები</w:t>
            </w:r>
          </w:p>
          <w:p w14:paraId="311E1760" w14:textId="5F0557A2" w:rsidR="005871C0" w:rsidRPr="00053C5F" w:rsidRDefault="00DF7441" w:rsidP="005871C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ქვეყნების მაგალითები</w:t>
            </w:r>
          </w:p>
          <w:p w14:paraId="6A738E0C" w14:textId="6F9109D1" w:rsidR="005871C0" w:rsidRPr="00053C5F" w:rsidRDefault="00DF7441" w:rsidP="005871C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ანგარიშგება</w:t>
            </w:r>
          </w:p>
          <w:p w14:paraId="1B9681A0" w14:textId="50AA9D74" w:rsidR="005871C0" w:rsidRPr="00053C5F" w:rsidRDefault="00FD4A68" w:rsidP="00053C5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ჩვეულებრივი თამბაქოს ყველა ფორმაზე</w:t>
            </w:r>
          </w:p>
          <w:p w14:paraId="518D8E49" w14:textId="3E9873C4" w:rsidR="00FD4A68" w:rsidRPr="00053C5F" w:rsidRDefault="00FD4A68" w:rsidP="00FD4A6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ახალი თამბაქოს ყველა ფორმაზე</w:t>
            </w:r>
          </w:p>
          <w:p w14:paraId="102FA1F7" w14:textId="13D79E6F" w:rsidR="00796D72" w:rsidRPr="00053C5F" w:rsidRDefault="00FD4A68" w:rsidP="00053C5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ნიკმეს-ზე/ელსიგარეტებზე</w:t>
            </w:r>
          </w:p>
          <w:p w14:paraId="474A496B" w14:textId="77777777" w:rsidR="008B25DA" w:rsidRDefault="008B25DA" w:rsidP="0058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  <w:p w14:paraId="7836D88D" w14:textId="77777777" w:rsidR="00FD4A68" w:rsidRDefault="00FD4A68" w:rsidP="00FD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 - ჯანმოს სათაო ოფისი</w:t>
            </w:r>
          </w:p>
          <w:p w14:paraId="3C5A18DC" w14:textId="1C23458B" w:rsidR="005871C0" w:rsidRPr="00A975D1" w:rsidRDefault="005871C0" w:rsidP="0058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796D72" w:rsidRPr="00A975D1" w14:paraId="71B36A20" w14:textId="77777777" w:rsidTr="00D93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16219153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20D0E383" w14:textId="42C261EA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7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053C5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-1</w:t>
            </w:r>
            <w:r w:rsidR="00053C5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7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08B4E193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B42B223" w14:textId="01385502" w:rsidR="00053C5F" w:rsidRDefault="00FD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1-ლი დღე, შეჯამება და შემდეგი ნაბიჯები</w:t>
            </w:r>
            <w:r w:rsidR="00053C5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33340AA4" w14:textId="77777777" w:rsidR="00FD4A68" w:rsidRDefault="00FD4A68" w:rsidP="00FD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თავმჯდომარე - ლელა სტურუა, არაგადამდებ დაავადებათა დეპარტამენტის უფროსი, დკეც</w:t>
            </w:r>
            <w:r w:rsidRPr="00A975D1">
              <w:rPr>
                <w:rFonts w:asciiTheme="majorBidi" w:eastAsia="Times New Roman" w:hAnsiTheme="majorBidi" w:cstheme="majorBidi"/>
                <w:i/>
                <w:iCs/>
                <w:color w:val="000000"/>
                <w:lang w:val="en-US" w:eastAsia="zh-CN"/>
              </w:rPr>
              <w:t xml:space="preserve"> </w:t>
            </w:r>
          </w:p>
          <w:p w14:paraId="5D1109D7" w14:textId="77777777" w:rsidR="00796D72" w:rsidRPr="00A975D1" w:rsidRDefault="007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796D72" w:rsidRPr="00FA40B7" w14:paraId="22B9DC08" w14:textId="77777777" w:rsidTr="00D937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0AFB327B" w14:textId="77777777" w:rsidR="00796D72" w:rsidRPr="00A975D1" w:rsidRDefault="00796D7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1CC5F0A" w14:textId="36331544" w:rsidR="00796D72" w:rsidRPr="00A975D1" w:rsidRDefault="00901DE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053C5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7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7866F1F9" w14:textId="77777777" w:rsidR="00796D72" w:rsidRPr="00A975D1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205DDA84" w14:textId="08618BF1" w:rsidR="00796D72" w:rsidRPr="00FD4A68" w:rsidRDefault="00FD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Bidi"/>
                <w:lang w:val="ka-GE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დღის დასასრული</w:t>
            </w:r>
          </w:p>
          <w:p w14:paraId="4B94B393" w14:textId="77777777" w:rsidR="00796D72" w:rsidRPr="00FA40B7" w:rsidRDefault="0079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</w:tbl>
    <w:p w14:paraId="34217850" w14:textId="77777777" w:rsidR="00053C5F" w:rsidRDefault="00053C5F">
      <w:pPr>
        <w:suppressAutoHyphens w:val="0"/>
        <w:rPr>
          <w:rFonts w:asciiTheme="majorBidi" w:hAnsiTheme="majorBidi" w:cstheme="majorBidi"/>
        </w:rPr>
      </w:pPr>
    </w:p>
    <w:p w14:paraId="3E1E9A21" w14:textId="77777777" w:rsidR="00053C5F" w:rsidRDefault="00053C5F">
      <w:pPr>
        <w:suppressAutoHyphens w:val="0"/>
        <w:rPr>
          <w:rFonts w:asciiTheme="majorBidi" w:hAnsiTheme="majorBidi" w:cstheme="majorBidi"/>
        </w:rPr>
      </w:pPr>
    </w:p>
    <w:tbl>
      <w:tblPr>
        <w:tblStyle w:val="GridTable5Dark1"/>
        <w:tblW w:w="9026" w:type="dxa"/>
        <w:tblLook w:val="0000" w:firstRow="0" w:lastRow="0" w:firstColumn="0" w:lastColumn="0" w:noHBand="0" w:noVBand="0"/>
      </w:tblPr>
      <w:tblGrid>
        <w:gridCol w:w="1647"/>
        <w:gridCol w:w="7379"/>
      </w:tblGrid>
      <w:tr w:rsidR="00053C5F" w:rsidRPr="00A975D1" w14:paraId="48D861A1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6" w:type="dxa"/>
            <w:gridSpan w:val="2"/>
          </w:tcPr>
          <w:p w14:paraId="39833813" w14:textId="77777777" w:rsidR="00053C5F" w:rsidRPr="00FA40B7" w:rsidRDefault="00053C5F" w:rsidP="00D2100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  <w:p w14:paraId="7A0AF10A" w14:textId="65A4F4A5" w:rsidR="00053C5F" w:rsidRPr="00FE6C66" w:rsidRDefault="00FD4A68" w:rsidP="00D2100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FFFFFF" w:themeColor="background1"/>
                <w:sz w:val="24"/>
                <w:szCs w:val="24"/>
                <w:lang w:val="ka-GE" w:eastAsia="zh-CN"/>
              </w:rPr>
              <w:t>მე-2 დღე</w:t>
            </w:r>
            <w:r w:rsidR="00053C5F" w:rsidRPr="00FE6C6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</w:t>
            </w:r>
            <w:r w:rsidR="001D09B1" w:rsidRPr="00FE6C6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–</w:t>
            </w:r>
            <w:r w:rsidR="00053C5F" w:rsidRPr="00FE6C6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</w:t>
            </w:r>
            <w:r w:rsidR="00FE6C66" w:rsidRPr="00FE6C6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Sylfaen" w:eastAsia="Times New Roman" w:hAnsi="Sylfaen" w:cstheme="majorBidi"/>
                <w:b/>
                <w:bCs/>
                <w:color w:val="FFFFFF" w:themeColor="background1"/>
                <w:sz w:val="24"/>
                <w:szCs w:val="24"/>
                <w:lang w:val="ka-GE" w:eastAsia="zh-CN"/>
              </w:rPr>
              <w:t>მარტი</w:t>
            </w:r>
            <w:r w:rsidR="00FE6C66" w:rsidRPr="00FE6C6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2019</w:t>
            </w:r>
          </w:p>
          <w:p w14:paraId="10CDF90F" w14:textId="77777777" w:rsidR="00053C5F" w:rsidRPr="00A975D1" w:rsidRDefault="00053C5F" w:rsidP="00D2100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53C5F" w:rsidRPr="00A975D1" w14:paraId="14B7C86C" w14:textId="77777777" w:rsidTr="00D210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30264BA2" w14:textId="77777777" w:rsidR="00053C5F" w:rsidRPr="00A975D1" w:rsidRDefault="00053C5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48306024" w14:textId="22945A09" w:rsidR="00053C5F" w:rsidRPr="00A975D1" w:rsidRDefault="00CF34C5" w:rsidP="00CF34C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0:00-</w:t>
            </w:r>
            <w:r w:rsidR="00FE6C6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 w:rsidR="00FE6C6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  <w:r w:rsidR="00053C5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7379" w:type="dxa"/>
          </w:tcPr>
          <w:p w14:paraId="02E51A33" w14:textId="77777777" w:rsidR="00053C5F" w:rsidRPr="00A975D1" w:rsidRDefault="00053C5F" w:rsidP="00D2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7F4AE826" w14:textId="52B86E7F" w:rsidR="00053C5F" w:rsidRDefault="00FD4A68" w:rsidP="0005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ინფორმაციის/</w:t>
            </w:r>
            <w:r w:rsidR="00D61003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წარმოდგენილი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მონაცემების ანალიზი</w:t>
            </w:r>
            <w:r w:rsidR="00053C5F" w:rsidRPr="00053C5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</w:t>
            </w:r>
          </w:p>
          <w:p w14:paraId="01ABDC44" w14:textId="35090E92" w:rsidR="00053C5F" w:rsidRPr="00EE153F" w:rsidRDefault="00FD4A68" w:rsidP="00053C5F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 w:rsidRPr="00EE153F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რატომ? რა? როგორ (მათ შორის დაფინანსება და შესაძლო მექანიზმები</w:t>
            </w:r>
            <w:r w:rsidR="00053C5F" w:rsidRPr="00EE153F"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  <w:t xml:space="preserve">)? </w:t>
            </w:r>
          </w:p>
          <w:p w14:paraId="4F74D4A2" w14:textId="77777777" w:rsidR="002B7DB1" w:rsidRDefault="002B7DB1" w:rsidP="0005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</w:p>
          <w:p w14:paraId="42004C48" w14:textId="2AAB106F" w:rsidR="00053C5F" w:rsidRDefault="00FD4A68" w:rsidP="0005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ანნე ჰავერმანსი</w:t>
            </w:r>
            <w:r w:rsidR="00FE6C66"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  <w:t xml:space="preserve"> - </w:t>
            </w:r>
            <w:r w:rsidR="00053C5F" w:rsidRPr="00053C5F"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  <w:t>RIVM</w:t>
            </w:r>
          </w:p>
          <w:p w14:paraId="488E4347" w14:textId="0E3FD5F8" w:rsidR="00053C5F" w:rsidRPr="00053C5F" w:rsidRDefault="00053C5F" w:rsidP="0005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</w:p>
        </w:tc>
      </w:tr>
      <w:tr w:rsidR="00053C5F" w:rsidRPr="00A975D1" w14:paraId="3FA7823B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6990919A" w14:textId="77777777" w:rsidR="00053C5F" w:rsidRPr="00A975D1" w:rsidRDefault="00053C5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6A2EADE4" w14:textId="5831F479" w:rsidR="00053C5F" w:rsidRPr="00A975D1" w:rsidRDefault="00FE6C66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:3</w:t>
            </w:r>
            <w:r w:rsid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7379" w:type="dxa"/>
          </w:tcPr>
          <w:p w14:paraId="1BD1E1B7" w14:textId="77777777" w:rsidR="00053C5F" w:rsidRPr="00A975D1" w:rsidRDefault="00053C5F" w:rsidP="00D21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64CF54F2" w14:textId="7A5A5A73" w:rsidR="00CB68CF" w:rsidRPr="00CB68CF" w:rsidRDefault="00FD4A68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მონაცემთა გამოყენები შესაძლო ვარიანტები, მაგალითები</w:t>
            </w:r>
            <w:r w:rsidR="00CB68CF"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ჯანმოს სათაო ოფისი</w:t>
            </w:r>
            <w:r w:rsidR="00CB68CF"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/RIVM)</w:t>
            </w:r>
          </w:p>
          <w:p w14:paraId="00FAADAC" w14:textId="2334DC5D" w:rsidR="00CB68CF" w:rsidRPr="008656F7" w:rsidRDefault="00D61003" w:rsidP="00CB68C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 w:rsidRPr="008656F7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წარმოდგენილი მონაცემების გამოყენება </w:t>
            </w:r>
            <w:r w:rsidR="00EE153F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მარეგულირებ</w:t>
            </w:r>
            <w:r w:rsidRPr="008656F7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ლის მიერ</w:t>
            </w:r>
          </w:p>
          <w:p w14:paraId="2BE54639" w14:textId="3514E2EC" w:rsidR="00CB68CF" w:rsidRPr="00FE6C66" w:rsidRDefault="00D61003" w:rsidP="00CB68C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რეალური მაგალითები</w:t>
            </w:r>
            <w:r w:rsidR="00CB68CF" w:rsidRPr="00FE6C66"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ნიდერლანდების გამოცდილება</w:t>
            </w:r>
            <w:r w:rsidR="00CB68CF" w:rsidRPr="00FE6C66"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  <w:t>)</w:t>
            </w:r>
          </w:p>
          <w:p w14:paraId="14460416" w14:textId="3E8F8359" w:rsidR="00CB68CF" w:rsidRPr="00FE6C66" w:rsidRDefault="00D61003" w:rsidP="00CB68C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გაუთვალისწინებელი შედეგები</w:t>
            </w:r>
          </w:p>
          <w:p w14:paraId="1AB8CE96" w14:textId="0B9E30B6" w:rsidR="002B7DB1" w:rsidRDefault="002B7DB1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</w:p>
          <w:p w14:paraId="6467DD85" w14:textId="7FAA11AD" w:rsidR="00053C5F" w:rsidRDefault="00D61003" w:rsidP="00D61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ანნე ჰავერმანსი</w:t>
            </w:r>
            <w:r w:rsidR="00FE6C66"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  <w:t xml:space="preserve"> (RIVM), </w:t>
            </w: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ფაიოკუნის მხარდაჭერით (ჯანმოს სათაო ოფისი)</w:t>
            </w:r>
          </w:p>
          <w:p w14:paraId="407E12E4" w14:textId="5B36E7CF" w:rsidR="00D61003" w:rsidRPr="00A975D1" w:rsidRDefault="00D61003" w:rsidP="00D61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</w:p>
        </w:tc>
      </w:tr>
      <w:tr w:rsidR="00053C5F" w:rsidRPr="00A975D1" w14:paraId="4251EF17" w14:textId="77777777" w:rsidTr="00D21004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183BDD44" w14:textId="77777777" w:rsidR="00053C5F" w:rsidRPr="00A975D1" w:rsidRDefault="00053C5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4BA42649" w14:textId="5B7571A2" w:rsidR="00053C5F" w:rsidRPr="00A975D1" w:rsidRDefault="00CB68C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FE6C6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 w:rsidR="00FE6C6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45</w:t>
            </w:r>
          </w:p>
        </w:tc>
        <w:tc>
          <w:tcPr>
            <w:tcW w:w="7379" w:type="dxa"/>
          </w:tcPr>
          <w:p w14:paraId="735D9B47" w14:textId="77777777" w:rsidR="00053C5F" w:rsidRPr="00A975D1" w:rsidRDefault="00053C5F" w:rsidP="00D2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91AEE0C" w14:textId="39CB7297" w:rsidR="00053C5F" w:rsidRPr="00D61003" w:rsidRDefault="00D61003" w:rsidP="00D2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შესვენება ყავაზე</w:t>
            </w:r>
          </w:p>
          <w:p w14:paraId="1A802D2E" w14:textId="77777777" w:rsidR="00053C5F" w:rsidRPr="00A975D1" w:rsidRDefault="00053C5F" w:rsidP="00C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</w:tc>
      </w:tr>
      <w:tr w:rsidR="00FE6C66" w:rsidRPr="00A975D1" w14:paraId="6DF30E01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5B67DC58" w14:textId="77777777" w:rsidR="00FE6C66" w:rsidRDefault="00FE6C66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52B1F72C" w14:textId="4CF291E1" w:rsidR="00FE6C66" w:rsidRPr="00A975D1" w:rsidRDefault="00FE6C66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:45</w:t>
            </w:r>
            <w:r w:rsidRPr="00FE6C6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-1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 w:rsidR="00F5679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20</w:t>
            </w:r>
          </w:p>
        </w:tc>
        <w:tc>
          <w:tcPr>
            <w:tcW w:w="7379" w:type="dxa"/>
          </w:tcPr>
          <w:p w14:paraId="524B477F" w14:textId="77777777" w:rsidR="00FE6C66" w:rsidRDefault="00FE6C66" w:rsidP="00FE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754E50A9" w14:textId="7F496D7F" w:rsidR="00FE6C66" w:rsidRPr="008656F7" w:rsidRDefault="008656F7" w:rsidP="00FE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მონაცემთა გამოყენები შესაძლო ვარიანტები, მაგალითები</w:t>
            </w:r>
            <w:r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ჯანმოს სათაო ოფისი</w:t>
            </w:r>
            <w:r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/RIVM)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- გაგრძელება</w:t>
            </w:r>
          </w:p>
          <w:p w14:paraId="5E15EDBE" w14:textId="39249505" w:rsidR="008656F7" w:rsidRPr="008656F7" w:rsidRDefault="008656F7" w:rsidP="008656F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 w:rsidRPr="008656F7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წარმოდგენილი მონაცემების გამოყენება </w:t>
            </w:r>
            <w:r w:rsidR="00EE153F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მარეგულირებ</w:t>
            </w:r>
            <w:r w:rsidRPr="008656F7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ლის </w:t>
            </w:r>
            <w:r w:rsidRPr="008656F7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lastRenderedPageBreak/>
              <w:t>მიერ</w:t>
            </w:r>
          </w:p>
          <w:p w14:paraId="0A4E82A5" w14:textId="77777777" w:rsidR="008656F7" w:rsidRPr="00FE6C66" w:rsidRDefault="008656F7" w:rsidP="008656F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რეალური მაგალითები</w:t>
            </w:r>
            <w:r w:rsidRPr="00FE6C66"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ნიდერლანდების გამოცდილება</w:t>
            </w:r>
            <w:r w:rsidRPr="00FE6C66"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  <w:t>)</w:t>
            </w:r>
          </w:p>
          <w:p w14:paraId="00F6A7A5" w14:textId="77777777" w:rsidR="008656F7" w:rsidRPr="00FE6C66" w:rsidRDefault="008656F7" w:rsidP="008656F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GB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გაუთვალისწინებელი შედეგები</w:t>
            </w:r>
          </w:p>
          <w:p w14:paraId="07DFC660" w14:textId="77777777" w:rsidR="00FE6C66" w:rsidRDefault="00FE6C66" w:rsidP="00FE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</w:p>
          <w:p w14:paraId="7BC03C8E" w14:textId="77777777" w:rsidR="008656F7" w:rsidRDefault="008656F7" w:rsidP="008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ანნე ჰავერმანსი</w:t>
            </w:r>
            <w:r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  <w:t xml:space="preserve"> (RIVM), </w:t>
            </w: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ფაიოკუნის მხარდაჭერით (ჯანმოს სათაო ოფისი)</w:t>
            </w:r>
          </w:p>
          <w:p w14:paraId="10642BDA" w14:textId="77777777" w:rsidR="00FE6C66" w:rsidRPr="00FE6C66" w:rsidRDefault="00FE6C66" w:rsidP="00D21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</w:tc>
      </w:tr>
      <w:tr w:rsidR="00CF34C5" w:rsidRPr="00A975D1" w14:paraId="0A8D37CA" w14:textId="77777777" w:rsidTr="00D210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5D05489D" w14:textId="77777777" w:rsidR="000E4464" w:rsidRDefault="000E4464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6A1CB080" w14:textId="75B28781" w:rsidR="00CF34C5" w:rsidRPr="00A975D1" w:rsidRDefault="00CF34C5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12.20:13.20</w:t>
            </w:r>
          </w:p>
        </w:tc>
        <w:tc>
          <w:tcPr>
            <w:tcW w:w="7379" w:type="dxa"/>
          </w:tcPr>
          <w:p w14:paraId="0496CF30" w14:textId="77777777" w:rsidR="000E4464" w:rsidRDefault="000E4464" w:rsidP="00CF3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63C3A8CB" w14:textId="678ACC6B" w:rsidR="00CF34C5" w:rsidRPr="008656F7" w:rsidRDefault="008656F7" w:rsidP="00CF3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სადილი</w:t>
            </w:r>
          </w:p>
          <w:p w14:paraId="69AC1ACE" w14:textId="77777777" w:rsidR="00CF34C5" w:rsidRPr="00A975D1" w:rsidRDefault="00CF34C5" w:rsidP="00D2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053C5F" w:rsidRPr="00A975D1" w14:paraId="5175919C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5C4E13BB" w14:textId="77777777" w:rsidR="00053C5F" w:rsidRPr="00A975D1" w:rsidRDefault="00053C5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3A57C6A0" w14:textId="119636A4" w:rsidR="00053C5F" w:rsidRPr="00A975D1" w:rsidRDefault="00CB68C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3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 w:rsidR="00F5679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20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4</w:t>
            </w:r>
            <w:r w:rsidR="00053C5F"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</w:t>
            </w:r>
            <w:r w:rsidR="00F5679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7379" w:type="dxa"/>
          </w:tcPr>
          <w:p w14:paraId="546BABDC" w14:textId="77777777" w:rsidR="00053C5F" w:rsidRPr="00A975D1" w:rsidRDefault="00053C5F" w:rsidP="00D21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70A79A1" w14:textId="726D4B7A" w:rsidR="00CB68CF" w:rsidRPr="00CB68CF" w:rsidRDefault="00700D3C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საქართველოს კანონმდებლობის გაძლიერება</w:t>
            </w:r>
            <w:r w:rsidR="00CB68CF"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ინტერაქტიული სესია/ჯგუფური მუშაობა</w:t>
            </w:r>
            <w:r w:rsid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)</w:t>
            </w:r>
          </w:p>
          <w:p w14:paraId="27E8F746" w14:textId="538B3F52" w:rsidR="00CB68CF" w:rsidRPr="00700D3C" w:rsidRDefault="00CB68CF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</w:t>
            </w:r>
            <w:r w:rsidRP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ab/>
            </w:r>
            <w:r w:rsidR="00700D3C"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რა უნდა გაუმჯობესდეს</w:t>
            </w:r>
            <w:r w:rsidRPr="00700D3C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>?</w:t>
            </w:r>
          </w:p>
          <w:p w14:paraId="2888BDBC" w14:textId="7BEFF4B6" w:rsidR="00053C5F" w:rsidRPr="00700D3C" w:rsidRDefault="00CB68CF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 w:rsidRPr="00700D3C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>-</w:t>
            </w:r>
            <w:r w:rsidRPr="00700D3C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ab/>
            </w:r>
            <w:r w:rsidR="00700D3C"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ნაკლოვანებები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(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en-US" w:eastAsia="zh-CN"/>
              </w:rPr>
              <w:t>gaps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)</w:t>
            </w:r>
            <w:r w:rsidR="00700D3C"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ჯანმოს ჩარჩო კონვენციასთან 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მიმართებაში</w:t>
            </w:r>
            <w:r w:rsid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?</w:t>
            </w:r>
          </w:p>
          <w:p w14:paraId="48201107" w14:textId="77777777" w:rsidR="00FE6C66" w:rsidRDefault="00FE6C66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</w:pPr>
          </w:p>
          <w:p w14:paraId="221E2FEB" w14:textId="691843EF" w:rsidR="00CB68CF" w:rsidRDefault="00700D3C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ყველა მონაწილე, კოორდინატორი - კახა ღვინიანიძე, ჯანმოს საქართველოს ოფისი</w:t>
            </w:r>
            <w:r w:rsidR="002B7DB1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  <w:t xml:space="preserve"> </w:t>
            </w:r>
          </w:p>
          <w:p w14:paraId="23C82D10" w14:textId="01D34C2E" w:rsidR="00CB68CF" w:rsidRPr="00CB68CF" w:rsidRDefault="00CB68CF" w:rsidP="00C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</w:pPr>
          </w:p>
        </w:tc>
      </w:tr>
      <w:tr w:rsidR="00CB68CF" w:rsidRPr="00A975D1" w14:paraId="30BA9AD9" w14:textId="77777777" w:rsidTr="00D210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634AD85F" w14:textId="77777777" w:rsidR="00CB68CF" w:rsidRDefault="00CB68C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  <w:p w14:paraId="5ADDC86E" w14:textId="00876987" w:rsidR="00CB68CF" w:rsidRDefault="00F5679A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:20-1</w:t>
            </w:r>
            <w:r w:rsidR="00CF34C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:4</w:t>
            </w:r>
            <w:r w:rsid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>0</w:t>
            </w:r>
          </w:p>
          <w:p w14:paraId="62128AA4" w14:textId="495B9E89" w:rsidR="00CB68CF" w:rsidRPr="00A975D1" w:rsidRDefault="00CB68CF" w:rsidP="00D2100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</w:p>
        </w:tc>
        <w:tc>
          <w:tcPr>
            <w:tcW w:w="7379" w:type="dxa"/>
          </w:tcPr>
          <w:p w14:paraId="092ACD50" w14:textId="77777777" w:rsidR="00CB68CF" w:rsidRDefault="00CB68CF" w:rsidP="00D2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2F717C5B" w14:textId="27F07654" w:rsidR="00CB68CF" w:rsidRDefault="00700D3C" w:rsidP="00D2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ჯგუფების ანგარიში</w:t>
            </w:r>
            <w:r w:rsidR="00CB68CF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7C5DACC9" w14:textId="5990A6AF" w:rsidR="00F5679A" w:rsidRPr="00A975D1" w:rsidRDefault="00700D3C" w:rsidP="00381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კახა ღვინიანიძე</w:t>
            </w:r>
            <w:r w:rsidR="00381842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-</w:t>
            </w: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ჯანმოს საქართველოს ოფისი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  <w:t xml:space="preserve"> </w:t>
            </w:r>
          </w:p>
        </w:tc>
      </w:tr>
      <w:tr w:rsidR="002D5954" w:rsidRPr="00A975D1" w14:paraId="3ABF4C75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0F968762" w14:textId="77777777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3C5B3BCD" w14:textId="562E35B8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14:4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15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433B46BF" w14:textId="77777777" w:rsidR="002D5954" w:rsidRPr="00A975D1" w:rsidRDefault="002D5954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415DF22" w14:textId="34EBE8CD" w:rsidR="002D5954" w:rsidRPr="00CB68CF" w:rsidRDefault="00700D3C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საქართველოს კანანონმდებლობა და ევროკავშირის თამბაქოს დირექტივა</w:t>
            </w:r>
            <w:r w:rsidR="002D5954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ინტერაქტიული სესია</w:t>
            </w:r>
            <w:r w:rsidR="002D5954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)</w:t>
            </w:r>
          </w:p>
          <w:p w14:paraId="661DFBB5" w14:textId="566D42C4" w:rsidR="002D5954" w:rsidRPr="00CB68CF" w:rsidRDefault="00700D3C" w:rsidP="002D595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მოლოდინები</w:t>
            </w:r>
            <w:r w:rsidR="002D5954" w:rsidRPr="00CB68CF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 xml:space="preserve"> (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საქართველოს წარმომ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ა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დგენელი</w:t>
            </w:r>
            <w:r w:rsidR="002D5954" w:rsidRPr="00CB68CF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>)</w:t>
            </w:r>
          </w:p>
          <w:p w14:paraId="274E3F39" w14:textId="4CE2419A" w:rsidR="002D5954" w:rsidRPr="00CB68CF" w:rsidRDefault="00700D3C" w:rsidP="002D595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ევროკავშირის თამბაქოს დირექტივა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(</w:t>
            </w:r>
            <w:r w:rsidR="002D5954" w:rsidRPr="00CB68CF"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  <w:t>RIVM)</w:t>
            </w:r>
          </w:p>
          <w:p w14:paraId="3EA38F33" w14:textId="06381A60" w:rsidR="002D5954" w:rsidRDefault="00700D3C" w:rsidP="00700D3C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</w:pPr>
            <w:r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ნაკლოვანებები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en-US" w:eastAsia="zh-CN"/>
              </w:rPr>
              <w:t xml:space="preserve"> 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(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en-US" w:eastAsia="zh-CN"/>
              </w:rPr>
              <w:t>gaps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)</w:t>
            </w:r>
            <w:r w:rsidR="00381842"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</w:t>
            </w:r>
            <w:r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ევროკავშირის თამბაქოს დირექტივა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სთან</w:t>
            </w:r>
            <w:r w:rsidRPr="00700D3C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</w:t>
            </w:r>
            <w:r w:rsidR="00381842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მიმართებაში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?</w:t>
            </w:r>
          </w:p>
          <w:p w14:paraId="38694812" w14:textId="77777777" w:rsidR="00700D3C" w:rsidRDefault="00700D3C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</w:pPr>
          </w:p>
          <w:p w14:paraId="6CDB3EE8" w14:textId="77777777" w:rsidR="00700D3C" w:rsidRDefault="00700D3C" w:rsidP="00700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ყველა მონაწილე, კოორდინატორი - კახა ღვინიანიძე, ჯანმოს საქართველოს ოფისი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  <w:t xml:space="preserve"> </w:t>
            </w:r>
          </w:p>
          <w:p w14:paraId="556FBD55" w14:textId="77777777" w:rsidR="002D5954" w:rsidRPr="00A975D1" w:rsidRDefault="002D5954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2D5954" w:rsidRPr="00A975D1" w14:paraId="42A55B79" w14:textId="77777777" w:rsidTr="00D210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4B20C200" w14:textId="77777777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0512BDC2" w14:textId="42BF5676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15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6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4164CC40" w14:textId="77777777" w:rsidR="002D5954" w:rsidRPr="00A975D1" w:rsidRDefault="002D5954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2FC95DB" w14:textId="11767B45" w:rsidR="002D5954" w:rsidRDefault="00700D3C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ინტერაქტიული სესიის შეჯამება</w:t>
            </w:r>
            <w:r w:rsidR="002D5954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648FCD21" w14:textId="40B05E19" w:rsidR="002D5954" w:rsidRDefault="00700D3C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კახა ღვინიანიძე</w:t>
            </w:r>
            <w:r w:rsidR="00381842"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-</w:t>
            </w: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 xml:space="preserve"> ჯანმოს საქართველოს ოფისი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lang w:eastAsia="zh-CN"/>
              </w:rPr>
              <w:t xml:space="preserve"> </w:t>
            </w:r>
          </w:p>
          <w:p w14:paraId="4E2D8071" w14:textId="5566D1E9" w:rsidR="00700D3C" w:rsidRPr="00700D3C" w:rsidRDefault="00700D3C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</w:p>
        </w:tc>
      </w:tr>
      <w:tr w:rsidR="002D5954" w:rsidRPr="00A975D1" w14:paraId="769C4C63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49E8AAAE" w14:textId="77777777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E302912" w14:textId="7DE89F9C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6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6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379" w:type="dxa"/>
          </w:tcPr>
          <w:p w14:paraId="60403209" w14:textId="77777777" w:rsidR="002D5954" w:rsidRPr="00A975D1" w:rsidRDefault="002D5954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19CC619B" w14:textId="2BB214E4" w:rsidR="002D5954" w:rsidRPr="00700D3C" w:rsidRDefault="00700D3C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შესვენება ყავაზე</w:t>
            </w:r>
          </w:p>
          <w:p w14:paraId="166688D7" w14:textId="7DB17B4A" w:rsidR="002D5954" w:rsidRPr="00A975D1" w:rsidRDefault="002D5954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2D5954" w:rsidRPr="00A975D1" w14:paraId="5342FAA9" w14:textId="77777777" w:rsidTr="00D210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16991FA2" w14:textId="77777777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4B0A7882" w14:textId="0B5F3B28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6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0-1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7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40</w:t>
            </w:r>
          </w:p>
        </w:tc>
        <w:tc>
          <w:tcPr>
            <w:tcW w:w="7379" w:type="dxa"/>
          </w:tcPr>
          <w:p w14:paraId="5F6D34F0" w14:textId="77777777" w:rsidR="002D5954" w:rsidRPr="00A975D1" w:rsidRDefault="002D5954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7B94B8FF" w14:textId="256947D6" w:rsidR="002D5954" w:rsidRPr="00700D3C" w:rsidRDefault="00700D3C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თამბაქოს ახალი პროდუქტები</w:t>
            </w:r>
          </w:p>
          <w:p w14:paraId="1389F85D" w14:textId="0BBD62F6" w:rsidR="002D5954" w:rsidRPr="00953C76" w:rsidRDefault="00381842" w:rsidP="002D595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ანგარიშგება </w:t>
            </w:r>
            <w:r w:rsid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ნი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კოტინის მიწოდების ელექტრონული სისტემების (ნიკმეს)</w:t>
            </w:r>
            <w:r w:rsid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და ახალი პროდუქტების შესახებ </w:t>
            </w:r>
          </w:p>
          <w:p w14:paraId="5B86590C" w14:textId="637DC5DE" w:rsidR="00953C76" w:rsidRPr="00953C76" w:rsidRDefault="00953C76" w:rsidP="002D595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ამ პროდუქტებთან დაკავშირებული სამეცნიერო სიახლეები</w:t>
            </w:r>
          </w:p>
          <w:p w14:paraId="6B1CBA33" w14:textId="27F26794" w:rsidR="00953C76" w:rsidRPr="00953C76" w:rsidRDefault="00381842" w:rsidP="002D595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5.3 </w:t>
            </w:r>
            <w:r w:rsid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მუხლი თამბაქოს ახალ პროდუქტებთან მიმართებაში და 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თამბაქოს ინდუსტრიის არგუმე</w:t>
            </w:r>
            <w:r w:rsid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ნ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ტ</w:t>
            </w:r>
            <w:r w:rsid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ების პასუხების გზამკვლევი</w:t>
            </w:r>
          </w:p>
          <w:p w14:paraId="13F17C38" w14:textId="4E8F92F5" w:rsidR="00953C76" w:rsidRPr="00953C76" w:rsidRDefault="00953C76" w:rsidP="002D595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</w:pPr>
            <w:r w:rsidRP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ბრეინსტორმინგი</w:t>
            </w:r>
            <w:r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 xml:space="preserve"> საქართველოს საკანონმდებლო ჩარჩოში ახალი თამბაქოს პროდუქტების შესახებ</w:t>
            </w:r>
            <w:r w:rsidRPr="00953C76">
              <w:rPr>
                <w:rFonts w:ascii="Sylfaen" w:eastAsia="Times New Roman" w:hAnsi="Sylfaen" w:cstheme="majorBidi"/>
                <w:bCs/>
                <w:color w:val="000000"/>
                <w:lang w:val="ka-GE" w:eastAsia="zh-CN"/>
              </w:rPr>
              <w:t> </w:t>
            </w:r>
          </w:p>
          <w:p w14:paraId="4D32DABB" w14:textId="77777777" w:rsidR="002D5954" w:rsidRDefault="002D5954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eastAsia="zh-CN"/>
              </w:rPr>
            </w:pPr>
          </w:p>
          <w:p w14:paraId="28EBB921" w14:textId="061AB2C4" w:rsidR="00953C76" w:rsidRDefault="00953C76" w:rsidP="0095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>რანტი ფაიოკუნი</w:t>
            </w:r>
            <w:r w:rsidR="00381842"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 xml:space="preserve"> -</w:t>
            </w:r>
            <w:r>
              <w:rPr>
                <w:rFonts w:ascii="Sylfaen" w:eastAsia="Times New Roman" w:hAnsi="Sylfaen" w:cstheme="majorBidi"/>
                <w:bCs/>
                <w:i/>
                <w:color w:val="000000"/>
                <w:lang w:val="ka-GE" w:eastAsia="zh-CN"/>
              </w:rPr>
              <w:t xml:space="preserve"> ჯანმოს სათაო ოფისი</w:t>
            </w:r>
          </w:p>
          <w:p w14:paraId="52E5C1A7" w14:textId="77777777" w:rsidR="002D5954" w:rsidRPr="00A975D1" w:rsidRDefault="002D5954" w:rsidP="002D5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2D5954" w:rsidRPr="00A975D1" w14:paraId="4FEF0C66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68AEACC8" w14:textId="77777777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7A20DA19" w14:textId="10276FD7" w:rsidR="002D5954" w:rsidRPr="00A975D1" w:rsidRDefault="002D5954" w:rsidP="002D595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7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40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8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:00</w:t>
            </w:r>
          </w:p>
        </w:tc>
        <w:tc>
          <w:tcPr>
            <w:tcW w:w="7379" w:type="dxa"/>
          </w:tcPr>
          <w:p w14:paraId="53FA5642" w14:textId="77777777" w:rsidR="002D5954" w:rsidRPr="00A975D1" w:rsidRDefault="002D5954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14B3646" w14:textId="0F2D80D1" w:rsidR="00FD4A68" w:rsidRDefault="00FD4A68" w:rsidP="00FD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მე-2 დღე, შეჯამება და შემდეგი ნაბიჯები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 xml:space="preserve"> </w:t>
            </w:r>
          </w:p>
          <w:p w14:paraId="16F3FDA8" w14:textId="77777777" w:rsidR="00FD4A68" w:rsidRDefault="00FD4A68" w:rsidP="00FD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</w:pPr>
            <w:r>
              <w:rPr>
                <w:rFonts w:ascii="Sylfaen" w:eastAsia="Times New Roman" w:hAnsi="Sylfaen" w:cstheme="majorBidi"/>
                <w:i/>
                <w:iCs/>
                <w:color w:val="000000"/>
                <w:lang w:val="ka-GE" w:eastAsia="zh-CN"/>
              </w:rPr>
              <w:t>თავმჯდომარე - ლელა სტურუა, არაგადამდებ დაავადებათა დეპარტამენტის უფროსი, დკეც</w:t>
            </w:r>
            <w:r w:rsidRPr="00A975D1">
              <w:rPr>
                <w:rFonts w:asciiTheme="majorBidi" w:eastAsia="Times New Roman" w:hAnsiTheme="majorBidi" w:cstheme="majorBidi"/>
                <w:i/>
                <w:iCs/>
                <w:color w:val="000000"/>
                <w:lang w:val="en-US" w:eastAsia="zh-CN"/>
              </w:rPr>
              <w:t xml:space="preserve"> </w:t>
            </w:r>
          </w:p>
          <w:p w14:paraId="1F59B7DB" w14:textId="6E88F38B" w:rsidR="002D5954" w:rsidRPr="00A975D1" w:rsidRDefault="002D5954" w:rsidP="002D5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i/>
                <w:color w:val="000000"/>
                <w:lang w:val="en-US" w:eastAsia="zh-CN"/>
              </w:rPr>
            </w:pPr>
          </w:p>
        </w:tc>
      </w:tr>
      <w:tr w:rsidR="000E4BE8" w:rsidRPr="00A975D1" w14:paraId="2AE1C872" w14:textId="77777777" w:rsidTr="00D210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53F88E38" w14:textId="77777777" w:rsidR="000E4BE8" w:rsidRPr="00A975D1" w:rsidRDefault="000E4BE8" w:rsidP="000E4BE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0C05FBE0" w14:textId="0174EF63" w:rsidR="000E4BE8" w:rsidRPr="00A975D1" w:rsidRDefault="000E4BE8" w:rsidP="000E4BE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8</w:t>
            </w:r>
            <w:r w:rsidRPr="00A975D1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:00</w:t>
            </w:r>
          </w:p>
        </w:tc>
        <w:tc>
          <w:tcPr>
            <w:tcW w:w="7379" w:type="dxa"/>
          </w:tcPr>
          <w:p w14:paraId="7E1051CC" w14:textId="77777777" w:rsidR="000E4BE8" w:rsidRPr="00A975D1" w:rsidRDefault="000E4BE8" w:rsidP="000E4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  <w:p w14:paraId="531EFF16" w14:textId="49589670" w:rsidR="000E4BE8" w:rsidRPr="00FD4A68" w:rsidRDefault="00C84F72" w:rsidP="000E4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Bidi"/>
                <w:lang w:val="ka-GE"/>
              </w:rPr>
            </w:pPr>
            <w:r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>ვორქშოფის</w:t>
            </w:r>
            <w:r w:rsidR="00FD4A68">
              <w:rPr>
                <w:rFonts w:ascii="Sylfaen" w:eastAsia="Times New Roman" w:hAnsi="Sylfaen" w:cstheme="majorBidi"/>
                <w:b/>
                <w:bCs/>
                <w:color w:val="000000"/>
                <w:lang w:val="ka-GE" w:eastAsia="zh-CN"/>
              </w:rPr>
              <w:t xml:space="preserve"> დასასრული</w:t>
            </w:r>
          </w:p>
          <w:p w14:paraId="770C3889" w14:textId="77777777" w:rsidR="000E4BE8" w:rsidRPr="00A975D1" w:rsidRDefault="000E4BE8" w:rsidP="000E4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  <w:tr w:rsidR="000E4BE8" w:rsidRPr="00FA40B7" w14:paraId="697233DB" w14:textId="77777777" w:rsidTr="00D2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dxa"/>
          </w:tcPr>
          <w:p w14:paraId="78F43A94" w14:textId="107BD82D" w:rsidR="000E4BE8" w:rsidRPr="00A975D1" w:rsidRDefault="000E4BE8" w:rsidP="000E4BE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7379" w:type="dxa"/>
          </w:tcPr>
          <w:p w14:paraId="1E66D125" w14:textId="77777777" w:rsidR="000E4BE8" w:rsidRPr="00FA40B7" w:rsidRDefault="000E4BE8" w:rsidP="000E4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</w:p>
        </w:tc>
      </w:tr>
    </w:tbl>
    <w:p w14:paraId="6D232FB0" w14:textId="47CA5FEB" w:rsidR="008C5CB0" w:rsidRDefault="008C5CB0" w:rsidP="000A6BC5">
      <w:pPr>
        <w:suppressAutoHyphens w:val="0"/>
      </w:pPr>
    </w:p>
    <w:sectPr w:rsidR="008C5CB0" w:rsidSect="00256FB0">
      <w:headerReference w:type="default" r:id="rId8"/>
      <w:footerReference w:type="default" r:id="rId9"/>
      <w:pgSz w:w="11906" w:h="16838"/>
      <w:pgMar w:top="1435" w:right="1440" w:bottom="127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A2FAA" w14:textId="77777777" w:rsidR="00202717" w:rsidRDefault="00202717">
      <w:pPr>
        <w:spacing w:after="0" w:line="240" w:lineRule="auto"/>
      </w:pPr>
      <w:r>
        <w:separator/>
      </w:r>
    </w:p>
  </w:endnote>
  <w:endnote w:type="continuationSeparator" w:id="0">
    <w:p w14:paraId="29C5F4AF" w14:textId="77777777" w:rsidR="00202717" w:rsidRDefault="002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B5B25" w14:textId="6F9F2695" w:rsidR="00F53AEC" w:rsidRPr="00DA281E" w:rsidRDefault="00DA281E" w:rsidP="00DA281E">
    <w:pPr>
      <w:pStyle w:val="Footer"/>
      <w:pBdr>
        <w:top w:val="thinThickSmallGap" w:sz="24" w:space="1" w:color="585858" w:themeColor="accent2" w:themeShade="7F"/>
      </w:pBdr>
      <w:jc w:val="right"/>
      <w:rPr>
        <w:rFonts w:ascii="Sylfaen" w:eastAsiaTheme="majorEastAsia" w:hAnsi="Sylfaen" w:cstheme="majorBidi"/>
        <w:lang w:val="ka-GE"/>
      </w:rPr>
    </w:pPr>
    <w:r>
      <w:rPr>
        <w:rFonts w:ascii="Sylfaen" w:eastAsiaTheme="majorEastAsia" w:hAnsi="Sylfaen" w:cstheme="majorBidi"/>
        <w:lang w:val="ka-GE"/>
      </w:rPr>
      <w:t>გვერდი</w:t>
    </w:r>
    <w:r w:rsidR="00F53AEC">
      <w:rPr>
        <w:rFonts w:asciiTheme="majorHAnsi" w:eastAsiaTheme="majorEastAsia" w:hAnsiTheme="majorHAnsi" w:cstheme="majorBidi"/>
      </w:rPr>
      <w:t xml:space="preserve"> </w:t>
    </w:r>
    <w:r w:rsidR="00F53AEC">
      <w:rPr>
        <w:rFonts w:asciiTheme="minorHAnsi" w:eastAsiaTheme="minorEastAsia" w:hAnsiTheme="minorHAnsi" w:cstheme="minorBidi"/>
      </w:rPr>
      <w:fldChar w:fldCharType="begin"/>
    </w:r>
    <w:r w:rsidR="00F53AEC">
      <w:instrText xml:space="preserve"> PAGE   \* MERGEFORMAT </w:instrText>
    </w:r>
    <w:r w:rsidR="00F53AEC">
      <w:rPr>
        <w:rFonts w:asciiTheme="minorHAnsi" w:eastAsiaTheme="minorEastAsia" w:hAnsiTheme="minorHAnsi" w:cstheme="minorBidi"/>
      </w:rPr>
      <w:fldChar w:fldCharType="separate"/>
    </w:r>
    <w:r w:rsidR="00D13147" w:rsidRPr="00D13147">
      <w:rPr>
        <w:rFonts w:asciiTheme="majorHAnsi" w:eastAsiaTheme="majorEastAsia" w:hAnsiTheme="majorHAnsi" w:cstheme="majorBidi"/>
        <w:noProof/>
      </w:rPr>
      <w:t>2</w:t>
    </w:r>
    <w:r w:rsidR="00F53AEC">
      <w:rPr>
        <w:rFonts w:asciiTheme="majorHAnsi" w:eastAsiaTheme="majorEastAsia" w:hAnsiTheme="majorHAnsi" w:cstheme="majorBidi"/>
        <w:noProof/>
      </w:rPr>
      <w:fldChar w:fldCharType="end"/>
    </w:r>
  </w:p>
  <w:p w14:paraId="3BB5FC62" w14:textId="77777777" w:rsidR="00F53AEC" w:rsidRDefault="00F53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243E" w14:textId="77777777" w:rsidR="00202717" w:rsidRDefault="002027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A9CDD2" w14:textId="77777777" w:rsidR="00202717" w:rsidRDefault="002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0"/>
      <w:gridCol w:w="2285"/>
      <w:gridCol w:w="2076"/>
      <w:gridCol w:w="3169"/>
    </w:tblGrid>
    <w:tr w:rsidR="007B07AC" w14:paraId="1D6DE6B9" w14:textId="4672164F" w:rsidTr="007B07AC">
      <w:tc>
        <w:tcPr>
          <w:tcW w:w="2080" w:type="dxa"/>
        </w:tcPr>
        <w:p w14:paraId="454C73FA" w14:textId="7CAC5083" w:rsidR="00A03340" w:rsidRDefault="007B07AC" w:rsidP="00A03340">
          <w:pPr>
            <w:pStyle w:val="Header"/>
            <w:jc w:val="center"/>
            <w:rPr>
              <w:noProof/>
              <w:lang w:val="en-US" w:eastAsia="zh-CN"/>
            </w:rPr>
          </w:pPr>
          <w:r>
            <w:rPr>
              <w:noProof/>
              <w:lang w:val="en-US"/>
            </w:rPr>
            <w:drawing>
              <wp:inline distT="0" distB="0" distL="0" distR="0" wp14:anchorId="79999DA3" wp14:editId="0BA106E3">
                <wp:extent cx="1050878" cy="327546"/>
                <wp:effectExtent l="0" t="0" r="0" b="0"/>
                <wp:docPr id="10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750" cy="328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3" w:type="dxa"/>
        </w:tcPr>
        <w:p w14:paraId="2CEDDE90" w14:textId="4E747098" w:rsidR="00A03340" w:rsidRDefault="007B07AC" w:rsidP="00F53AEC">
          <w:pPr>
            <w:pStyle w:val="Header"/>
            <w:rPr>
              <w:noProof/>
              <w:lang w:val="en-US" w:eastAsia="zh-CN"/>
            </w:rPr>
          </w:pPr>
          <w:r>
            <w:rPr>
              <w:noProof/>
              <w:lang w:val="en-US"/>
            </w:rPr>
            <w:drawing>
              <wp:inline distT="0" distB="0" distL="0" distR="0" wp14:anchorId="739CB0A9" wp14:editId="701D7F62">
                <wp:extent cx="1235123" cy="234990"/>
                <wp:effectExtent l="0" t="0" r="3175" b="0"/>
                <wp:docPr id="11" name="Picture 11" descr="C:\Users\gvinianidzek\AppData\Local\Microsoft\Windows\Temporary Internet Files\Content.Outlook\9OCCFOA6\high res uk aid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vinianidzek\AppData\Local\Microsoft\Windows\Temporary Internet Files\Content.Outlook\9OCCFOA6\high res uk aid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659" cy="239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8" w:type="dxa"/>
        </w:tcPr>
        <w:p w14:paraId="210A2659" w14:textId="41B3EEAF" w:rsidR="00A03340" w:rsidRDefault="007B07AC" w:rsidP="007B07AC">
          <w:pPr>
            <w:pStyle w:val="Header"/>
            <w:rPr>
              <w:noProof/>
              <w:lang w:val="en-US" w:eastAsia="zh-CN"/>
            </w:rPr>
          </w:pPr>
          <w:r>
            <w:rPr>
              <w:noProof/>
              <w:lang w:val="en-US"/>
            </w:rPr>
            <w:drawing>
              <wp:inline distT="0" distB="0" distL="0" distR="0" wp14:anchorId="05DC0F7B" wp14:editId="664A92FC">
                <wp:extent cx="1173707" cy="530340"/>
                <wp:effectExtent l="0" t="0" r="7620" b="3175"/>
                <wp:docPr id="8" name="Picture 8" descr="C:\Users\gvinianidzek\AppData\Local\Microsoft\Windows\Temporary Internet Files\Content.Outlook\9OCCFOA6\FCTC_LOGO_ENGLISH_SECRETARIAT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gvinianidzek\AppData\Local\Microsoft\Windows\Temporary Internet Files\Content.Outlook\9OCCFOA6\FCTC_LOGO_ENGLISH_SECRETARIAT (2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571"/>
                        <a:stretch/>
                      </pic:blipFill>
                      <pic:spPr bwMode="auto">
                        <a:xfrm>
                          <a:off x="0" y="0"/>
                          <a:ext cx="1177495" cy="532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9" w:type="dxa"/>
        </w:tcPr>
        <w:p w14:paraId="21CEBFEC" w14:textId="70075C5B" w:rsidR="00A03340" w:rsidRDefault="007B07AC" w:rsidP="00A111F5">
          <w:pPr>
            <w:pStyle w:val="Header"/>
            <w:rPr>
              <w:noProof/>
              <w:lang w:val="en-US" w:eastAsia="zh-CN"/>
            </w:rPr>
          </w:pPr>
          <w:r>
            <w:rPr>
              <w:rFonts w:ascii="Sylfaen" w:hAnsi="Sylfaen"/>
              <w:noProof/>
              <w:lang w:val="en-US"/>
            </w:rPr>
            <w:drawing>
              <wp:inline distT="0" distB="0" distL="0" distR="0" wp14:anchorId="75230C61" wp14:editId="7CF6079E">
                <wp:extent cx="1875625" cy="532148"/>
                <wp:effectExtent l="0" t="0" r="0" b="1270"/>
                <wp:docPr id="12" name="Picture 12" descr="NCDC-new-logo-+-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NCDC-new-logo-+-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909" cy="532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EA60F5" w14:textId="72EEEED5" w:rsidR="00334240" w:rsidRDefault="00A111F5" w:rsidP="00A111F5">
    <w:pPr>
      <w:pStyle w:val="Header"/>
      <w:jc w:val="center"/>
    </w:pPr>
    <w:r>
      <w:rPr>
        <w:noProof/>
        <w:lang w:val="en-US" w:eastAsia="zh-CN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572"/>
    <w:multiLevelType w:val="hybridMultilevel"/>
    <w:tmpl w:val="09EE5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B337A"/>
    <w:multiLevelType w:val="hybridMultilevel"/>
    <w:tmpl w:val="4A1A4D62"/>
    <w:lvl w:ilvl="0" w:tplc="8A22A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3F32"/>
    <w:multiLevelType w:val="hybridMultilevel"/>
    <w:tmpl w:val="60285380"/>
    <w:lvl w:ilvl="0" w:tplc="8A22A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4625C"/>
    <w:multiLevelType w:val="hybridMultilevel"/>
    <w:tmpl w:val="60D8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415"/>
    <w:multiLevelType w:val="hybridMultilevel"/>
    <w:tmpl w:val="40F2D82C"/>
    <w:lvl w:ilvl="0" w:tplc="8A22A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2236E"/>
    <w:multiLevelType w:val="hybridMultilevel"/>
    <w:tmpl w:val="21809EC2"/>
    <w:lvl w:ilvl="0" w:tplc="0586411C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46BDE"/>
    <w:multiLevelType w:val="hybridMultilevel"/>
    <w:tmpl w:val="E1087B98"/>
    <w:lvl w:ilvl="0" w:tplc="8A22A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97D"/>
    <w:multiLevelType w:val="hybridMultilevel"/>
    <w:tmpl w:val="9F04F752"/>
    <w:lvl w:ilvl="0" w:tplc="8A22A286">
      <w:numFmt w:val="bullet"/>
      <w:lvlText w:val="-"/>
      <w:lvlJc w:val="left"/>
      <w:pPr>
        <w:ind w:left="753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56704659"/>
    <w:multiLevelType w:val="hybridMultilevel"/>
    <w:tmpl w:val="09C64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E72D81"/>
    <w:multiLevelType w:val="hybridMultilevel"/>
    <w:tmpl w:val="765C33BA"/>
    <w:lvl w:ilvl="0" w:tplc="8A22A28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EF03DA"/>
    <w:multiLevelType w:val="hybridMultilevel"/>
    <w:tmpl w:val="D5C80C56"/>
    <w:lvl w:ilvl="0" w:tplc="8A22A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72"/>
    <w:rsid w:val="00037D3D"/>
    <w:rsid w:val="00053C5F"/>
    <w:rsid w:val="000825AA"/>
    <w:rsid w:val="000A6BC5"/>
    <w:rsid w:val="000B73A3"/>
    <w:rsid w:val="000D341A"/>
    <w:rsid w:val="000E4464"/>
    <w:rsid w:val="000E4BE8"/>
    <w:rsid w:val="000F5C85"/>
    <w:rsid w:val="001D09B1"/>
    <w:rsid w:val="001D729A"/>
    <w:rsid w:val="001E7A4B"/>
    <w:rsid w:val="00202717"/>
    <w:rsid w:val="00256FB0"/>
    <w:rsid w:val="0028346F"/>
    <w:rsid w:val="0029365D"/>
    <w:rsid w:val="002A6C66"/>
    <w:rsid w:val="002B7DB1"/>
    <w:rsid w:val="002D5954"/>
    <w:rsid w:val="002E1D92"/>
    <w:rsid w:val="002E6735"/>
    <w:rsid w:val="00327A7E"/>
    <w:rsid w:val="00343C1C"/>
    <w:rsid w:val="00351889"/>
    <w:rsid w:val="00372F0D"/>
    <w:rsid w:val="00381842"/>
    <w:rsid w:val="003820CA"/>
    <w:rsid w:val="003D0F72"/>
    <w:rsid w:val="003F4635"/>
    <w:rsid w:val="00403889"/>
    <w:rsid w:val="00404C61"/>
    <w:rsid w:val="0046323D"/>
    <w:rsid w:val="004C0209"/>
    <w:rsid w:val="004C65F8"/>
    <w:rsid w:val="004F7B55"/>
    <w:rsid w:val="0050495F"/>
    <w:rsid w:val="00560C61"/>
    <w:rsid w:val="00585B32"/>
    <w:rsid w:val="005871C0"/>
    <w:rsid w:val="005F19CD"/>
    <w:rsid w:val="0062600B"/>
    <w:rsid w:val="0068291A"/>
    <w:rsid w:val="00700D3C"/>
    <w:rsid w:val="00720808"/>
    <w:rsid w:val="00742665"/>
    <w:rsid w:val="00796D72"/>
    <w:rsid w:val="007B07AC"/>
    <w:rsid w:val="007D0556"/>
    <w:rsid w:val="007E4535"/>
    <w:rsid w:val="00837233"/>
    <w:rsid w:val="00860884"/>
    <w:rsid w:val="00865027"/>
    <w:rsid w:val="008656F7"/>
    <w:rsid w:val="008B25DA"/>
    <w:rsid w:val="008C5CB0"/>
    <w:rsid w:val="00901DEA"/>
    <w:rsid w:val="00953C76"/>
    <w:rsid w:val="0098522C"/>
    <w:rsid w:val="00993D79"/>
    <w:rsid w:val="009B16C4"/>
    <w:rsid w:val="00A03340"/>
    <w:rsid w:val="00A111F5"/>
    <w:rsid w:val="00A21C63"/>
    <w:rsid w:val="00A46C81"/>
    <w:rsid w:val="00A975D1"/>
    <w:rsid w:val="00A97D4D"/>
    <w:rsid w:val="00AB1C24"/>
    <w:rsid w:val="00BB0573"/>
    <w:rsid w:val="00BB7E4F"/>
    <w:rsid w:val="00C063F0"/>
    <w:rsid w:val="00C15551"/>
    <w:rsid w:val="00C716B0"/>
    <w:rsid w:val="00C82CAB"/>
    <w:rsid w:val="00C84F72"/>
    <w:rsid w:val="00C87A90"/>
    <w:rsid w:val="00CB1D35"/>
    <w:rsid w:val="00CB68CF"/>
    <w:rsid w:val="00CF34C5"/>
    <w:rsid w:val="00D13147"/>
    <w:rsid w:val="00D23442"/>
    <w:rsid w:val="00D4271C"/>
    <w:rsid w:val="00D61003"/>
    <w:rsid w:val="00D63AF2"/>
    <w:rsid w:val="00D937C3"/>
    <w:rsid w:val="00DA281E"/>
    <w:rsid w:val="00DB688C"/>
    <w:rsid w:val="00DF7441"/>
    <w:rsid w:val="00E66345"/>
    <w:rsid w:val="00E80A9F"/>
    <w:rsid w:val="00EE153F"/>
    <w:rsid w:val="00F02BCA"/>
    <w:rsid w:val="00F04797"/>
    <w:rsid w:val="00F259DB"/>
    <w:rsid w:val="00F53AEC"/>
    <w:rsid w:val="00F5679A"/>
    <w:rsid w:val="00F94434"/>
    <w:rsid w:val="00FA40B7"/>
    <w:rsid w:val="00FD4A68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845C39"/>
  <w15:docId w15:val="{6D98D20A-EF89-4AFF-9F73-7AC8DC2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6C66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  <w:rPr>
      <w:lang w:val="es-E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C5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21">
    <w:name w:val="List Table 6 Colorful - Accent 21"/>
    <w:basedOn w:val="TableNormal"/>
    <w:uiPriority w:val="51"/>
    <w:rsid w:val="0046323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1">
    <w:name w:val="List Table 41"/>
    <w:basedOn w:val="TableNormal"/>
    <w:uiPriority w:val="49"/>
    <w:rsid w:val="004632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463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463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6323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5Dark1">
    <w:name w:val="Grid Table 5 Dark1"/>
    <w:basedOn w:val="TableNormal"/>
    <w:uiPriority w:val="50"/>
    <w:rsid w:val="00463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44F0-D2A4-438A-9D88-BB6501E6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Ranti</dc:creator>
  <cp:lastModifiedBy>Lela Sturua</cp:lastModifiedBy>
  <cp:revision>2</cp:revision>
  <cp:lastPrinted>2017-11-21T15:45:00Z</cp:lastPrinted>
  <dcterms:created xsi:type="dcterms:W3CDTF">2019-02-25T20:29:00Z</dcterms:created>
  <dcterms:modified xsi:type="dcterms:W3CDTF">2019-02-25T20:29:00Z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1503980559</vt:i4>
  </property>
  <property fmtid="{D5CDD505-2E9C-101B-9397-08002B2CF9AE}" pid="4" name="_EmailSubject">
    <vt:lpwstr>Georgia: Disclosure Workshop (28 February - 1 March 2019)</vt:lpwstr>
  </property>
  <property fmtid="{D5CDD505-2E9C-101B-9397-08002B2CF9AE}" pid="5" name="_AuthorEmail">
    <vt:lpwstr>gvinianidzek@who.int</vt:lpwstr>
  </property>
  <property fmtid="{D5CDD505-2E9C-101B-9397-08002B2CF9AE}" pid="6" name="_AuthorEmailDisplayName">
    <vt:lpwstr>GVINIANIDZE, Kakha</vt:lpwstr>
  </property>
  <property fmtid="{D5CDD505-2E9C-101B-9397-08002B2CF9AE}" pid="7" name="_ReviewingToolsShownOnce">
    <vt:lpwstr/>
  </property>
</Properties>
</file>